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62F5B" w14:textId="7D3E3DED" w:rsidR="000417CD" w:rsidRDefault="00A16A1B" w:rsidP="000417CD">
      <w:pPr>
        <w:spacing w:after="0" w:line="240" w:lineRule="auto"/>
        <w:jc w:val="both"/>
        <w:rPr>
          <w:rFonts w:ascii="Times New Roman" w:hAnsi="Times New Roman" w:cs="Times New Roman"/>
          <w:sz w:val="24"/>
          <w:szCs w:val="24"/>
        </w:rPr>
      </w:pPr>
      <w:r w:rsidRPr="000417CD">
        <w:rPr>
          <w:rFonts w:ascii="Arial" w:eastAsia="Times New Roman" w:hAnsi="Arial" w:cs="Times New Roman"/>
          <w:b/>
          <w:caps/>
          <w:noProof/>
          <w:spacing w:val="-2"/>
          <w:szCs w:val="20"/>
          <w:lang w:eastAsia="fr-FR"/>
        </w:rPr>
        <mc:AlternateContent>
          <mc:Choice Requires="wps">
            <w:drawing>
              <wp:anchor distT="45720" distB="45720" distL="114300" distR="114300" simplePos="0" relativeHeight="251659264" behindDoc="0" locked="0" layoutInCell="1" allowOverlap="1" wp14:anchorId="0E2DF418" wp14:editId="48A860DB">
                <wp:simplePos x="0" y="0"/>
                <wp:positionH relativeFrom="margin">
                  <wp:posOffset>-19050</wp:posOffset>
                </wp:positionH>
                <wp:positionV relativeFrom="paragraph">
                  <wp:posOffset>120650</wp:posOffset>
                </wp:positionV>
                <wp:extent cx="1733550" cy="78105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81050"/>
                        </a:xfrm>
                        <a:prstGeom prst="rect">
                          <a:avLst/>
                        </a:prstGeom>
                        <a:solidFill>
                          <a:srgbClr val="FFFFFF"/>
                        </a:solidFill>
                        <a:ln w="9525">
                          <a:solidFill>
                            <a:srgbClr val="000000"/>
                          </a:solidFill>
                          <a:miter lim="800000"/>
                          <a:headEnd/>
                          <a:tailEnd/>
                        </a:ln>
                      </wps:spPr>
                      <wps:txbx>
                        <w:txbxContent>
                          <w:p w14:paraId="4C71EDAF" w14:textId="2A1DD96B" w:rsidR="000417CD" w:rsidRPr="00DF67B8" w:rsidRDefault="00A16A1B" w:rsidP="000417CD">
                            <w:pPr>
                              <w:rPr>
                                <w:rFonts w:ascii="Arial" w:hAnsi="Arial" w:cs="Arial"/>
                                <w:b/>
                                <w:sz w:val="40"/>
                                <w:szCs w:val="40"/>
                              </w:rPr>
                            </w:pPr>
                            <w:r w:rsidRPr="00A16A1B">
                              <w:rPr>
                                <w:rFonts w:ascii="Arial" w:hAnsi="Arial" w:cs="Arial"/>
                                <w:b/>
                                <w:sz w:val="32"/>
                                <w:szCs w:val="32"/>
                              </w:rPr>
                              <w:t>Adoption finale</w:t>
                            </w:r>
                            <w:r>
                              <w:rPr>
                                <w:rFonts w:ascii="Arial" w:hAnsi="Arial" w:cs="Arial"/>
                                <w:b/>
                                <w:sz w:val="40"/>
                                <w:szCs w:val="40"/>
                              </w:rPr>
                              <w:t xml:space="preserve"> </w:t>
                            </w:r>
                            <w:r w:rsidRPr="00A16A1B">
                              <w:rPr>
                                <w:rFonts w:ascii="Arial" w:hAnsi="Arial" w:cs="Arial"/>
                                <w:b/>
                                <w:sz w:val="32"/>
                                <w:szCs w:val="32"/>
                              </w:rPr>
                              <w:t>règlement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DF418" id="_x0000_t202" coordsize="21600,21600" o:spt="202" path="m,l,21600r21600,l21600,xe">
                <v:stroke joinstyle="miter"/>
                <v:path gradientshapeok="t" o:connecttype="rect"/>
              </v:shapetype>
              <v:shape id="Zone de texte 2" o:spid="_x0000_s1026" type="#_x0000_t202" style="position:absolute;left:0;text-align:left;margin-left:-1.5pt;margin-top:9.5pt;width:136.5pt;height:6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">
                <v:textbox>
                  <w:txbxContent>
                    <w:p w14:paraId="4C71EDAF" w14:textId="2A1DD96B" w:rsidR="000417CD" w:rsidRPr="00DF67B8" w:rsidRDefault="00A16A1B" w:rsidP="000417CD">
                      <w:pPr>
                        <w:rPr>
                          <w:rFonts w:ascii="Arial" w:hAnsi="Arial" w:cs="Arial"/>
                          <w:b/>
                          <w:sz w:val="40"/>
                          <w:szCs w:val="40"/>
                        </w:rPr>
                      </w:pPr>
                      <w:r w:rsidRPr="00A16A1B">
                        <w:rPr>
                          <w:rFonts w:ascii="Arial" w:hAnsi="Arial" w:cs="Arial"/>
                          <w:b/>
                          <w:sz w:val="32"/>
                          <w:szCs w:val="32"/>
                        </w:rPr>
                        <w:t>Adoption finale</w:t>
                      </w:r>
                      <w:r>
                        <w:rPr>
                          <w:rFonts w:ascii="Arial" w:hAnsi="Arial" w:cs="Arial"/>
                          <w:b/>
                          <w:sz w:val="40"/>
                          <w:szCs w:val="40"/>
                        </w:rPr>
                        <w:t xml:space="preserve"> </w:t>
                      </w:r>
                      <w:r w:rsidRPr="00A16A1B">
                        <w:rPr>
                          <w:rFonts w:ascii="Arial" w:hAnsi="Arial" w:cs="Arial"/>
                          <w:b/>
                          <w:sz w:val="32"/>
                          <w:szCs w:val="32"/>
                        </w:rPr>
                        <w:t>règlement</w:t>
                      </w:r>
                    </w:p>
                  </w:txbxContent>
                </v:textbox>
                <w10:wrap anchorx="margin"/>
              </v:shape>
            </w:pict>
          </mc:Fallback>
        </mc:AlternateContent>
      </w:r>
      <w:r w:rsidR="000417CD">
        <w:rPr>
          <w:rFonts w:ascii="Arial Gras" w:hAnsi="Arial Gras"/>
          <w:b/>
          <w:caps/>
          <w:noProof/>
          <w:sz w:val="28"/>
          <w:szCs w:val="30"/>
          <w:lang w:eastAsia="fr-CA"/>
        </w:rPr>
        <w:drawing>
          <wp:anchor distT="0" distB="0" distL="114300" distR="114300" simplePos="0" relativeHeight="251661312" behindDoc="1" locked="0" layoutInCell="1" allowOverlap="1" wp14:anchorId="3D755356" wp14:editId="7D4287CD">
            <wp:simplePos x="0" y="0"/>
            <wp:positionH relativeFrom="column">
              <wp:posOffset>3800475</wp:posOffset>
            </wp:positionH>
            <wp:positionV relativeFrom="paragraph">
              <wp:posOffset>48260</wp:posOffset>
            </wp:positionV>
            <wp:extent cx="1241425" cy="1241425"/>
            <wp:effectExtent l="0" t="0" r="0" b="0"/>
            <wp:wrapNone/>
            <wp:docPr id="1" name="Image 1" descr="logoPackington2014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ackington2014_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1425"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6329E" w14:textId="6DF57960" w:rsidR="000417CD" w:rsidRDefault="000417CD" w:rsidP="000417CD">
      <w:pPr>
        <w:tabs>
          <w:tab w:val="left" w:pos="-720"/>
        </w:tabs>
        <w:spacing w:after="0" w:line="240" w:lineRule="auto"/>
        <w:jc w:val="both"/>
        <w:rPr>
          <w:rFonts w:ascii="Arial" w:eastAsia="Times New Roman" w:hAnsi="Arial" w:cs="Times New Roman"/>
          <w:b/>
          <w:caps/>
          <w:spacing w:val="-3"/>
          <w:szCs w:val="20"/>
          <w:lang w:eastAsia="fr-FR"/>
        </w:rPr>
      </w:pPr>
      <w:bookmarkStart w:id="0" w:name="NomMuni"/>
      <w:bookmarkStart w:id="1" w:name="OLE_LINK1"/>
    </w:p>
    <w:p w14:paraId="0F2AA230" w14:textId="680E3DDF" w:rsidR="000417CD" w:rsidRDefault="000417CD" w:rsidP="000417CD">
      <w:pPr>
        <w:tabs>
          <w:tab w:val="left" w:pos="-720"/>
        </w:tabs>
        <w:spacing w:after="0" w:line="240" w:lineRule="auto"/>
        <w:jc w:val="both"/>
        <w:rPr>
          <w:rFonts w:ascii="Arial" w:eastAsia="Times New Roman" w:hAnsi="Arial" w:cs="Times New Roman"/>
          <w:b/>
          <w:caps/>
          <w:spacing w:val="-3"/>
          <w:szCs w:val="20"/>
          <w:lang w:eastAsia="fr-FR"/>
        </w:rPr>
      </w:pPr>
    </w:p>
    <w:p w14:paraId="27ECEACF" w14:textId="2D985984" w:rsidR="000417CD" w:rsidRDefault="000417CD" w:rsidP="000417CD">
      <w:pPr>
        <w:tabs>
          <w:tab w:val="left" w:pos="-720"/>
        </w:tabs>
        <w:spacing w:after="0" w:line="240" w:lineRule="auto"/>
        <w:jc w:val="both"/>
        <w:rPr>
          <w:rFonts w:ascii="Arial" w:eastAsia="Times New Roman" w:hAnsi="Arial" w:cs="Times New Roman"/>
          <w:b/>
          <w:caps/>
          <w:spacing w:val="-3"/>
          <w:szCs w:val="20"/>
          <w:lang w:eastAsia="fr-FR"/>
        </w:rPr>
      </w:pPr>
    </w:p>
    <w:p w14:paraId="502104E1" w14:textId="77777777" w:rsidR="000417CD" w:rsidRDefault="000417CD" w:rsidP="000417CD">
      <w:pPr>
        <w:tabs>
          <w:tab w:val="left" w:pos="-720"/>
        </w:tabs>
        <w:spacing w:after="0" w:line="240" w:lineRule="auto"/>
        <w:jc w:val="both"/>
        <w:rPr>
          <w:rFonts w:ascii="Arial" w:eastAsia="Times New Roman" w:hAnsi="Arial" w:cs="Times New Roman"/>
          <w:b/>
          <w:caps/>
          <w:spacing w:val="-3"/>
          <w:szCs w:val="20"/>
          <w:lang w:eastAsia="fr-FR"/>
        </w:rPr>
      </w:pPr>
    </w:p>
    <w:p w14:paraId="2C4B3B3B" w14:textId="77777777" w:rsidR="000417CD" w:rsidRDefault="000417CD" w:rsidP="000417CD">
      <w:pPr>
        <w:tabs>
          <w:tab w:val="left" w:pos="-720"/>
        </w:tabs>
        <w:spacing w:after="0" w:line="240" w:lineRule="auto"/>
        <w:jc w:val="both"/>
        <w:rPr>
          <w:rFonts w:ascii="Arial" w:eastAsia="Times New Roman" w:hAnsi="Arial" w:cs="Times New Roman"/>
          <w:b/>
          <w:caps/>
          <w:spacing w:val="-3"/>
          <w:szCs w:val="20"/>
          <w:lang w:eastAsia="fr-FR"/>
        </w:rPr>
      </w:pPr>
    </w:p>
    <w:p w14:paraId="7D4158BE" w14:textId="77777777" w:rsidR="000417CD" w:rsidRDefault="000417CD" w:rsidP="000417CD">
      <w:pPr>
        <w:tabs>
          <w:tab w:val="left" w:pos="-720"/>
        </w:tabs>
        <w:spacing w:after="0" w:line="240" w:lineRule="auto"/>
        <w:jc w:val="both"/>
        <w:rPr>
          <w:rFonts w:ascii="Arial" w:eastAsia="Times New Roman" w:hAnsi="Arial" w:cs="Times New Roman"/>
          <w:b/>
          <w:caps/>
          <w:spacing w:val="-3"/>
          <w:szCs w:val="20"/>
          <w:lang w:eastAsia="fr-FR"/>
        </w:rPr>
      </w:pPr>
    </w:p>
    <w:p w14:paraId="37EEC2CE" w14:textId="59EB0082" w:rsidR="000417CD" w:rsidRPr="000417CD" w:rsidRDefault="000417CD" w:rsidP="000417CD">
      <w:pPr>
        <w:tabs>
          <w:tab w:val="left" w:pos="-720"/>
        </w:tabs>
        <w:spacing w:after="0" w:line="240" w:lineRule="auto"/>
        <w:jc w:val="both"/>
        <w:rPr>
          <w:rFonts w:ascii="Arial" w:eastAsia="Times New Roman" w:hAnsi="Arial" w:cs="Times New Roman"/>
          <w:b/>
          <w:caps/>
          <w:spacing w:val="-3"/>
          <w:szCs w:val="20"/>
          <w:lang w:eastAsia="fr-FR"/>
        </w:rPr>
      </w:pPr>
      <w:r w:rsidRPr="000417CD">
        <w:rPr>
          <w:rFonts w:ascii="Arial" w:eastAsia="Times New Roman" w:hAnsi="Arial" w:cs="Times New Roman"/>
          <w:b/>
          <w:caps/>
          <w:spacing w:val="-3"/>
          <w:szCs w:val="20"/>
          <w:lang w:eastAsia="fr-FR"/>
        </w:rPr>
        <w:t xml:space="preserve">MUNICIPALITÉ DE PACKINGTON </w:t>
      </w:r>
      <w:bookmarkEnd w:id="0"/>
      <w:bookmarkEnd w:id="1"/>
    </w:p>
    <w:p w14:paraId="5DB41DD8" w14:textId="77777777" w:rsidR="000417CD" w:rsidRPr="000417CD" w:rsidRDefault="000417CD" w:rsidP="000417CD">
      <w:pPr>
        <w:spacing w:after="0" w:line="240" w:lineRule="auto"/>
        <w:rPr>
          <w:rFonts w:ascii="Courier New" w:eastAsia="Times New Roman" w:hAnsi="Courier New" w:cs="Times New Roman"/>
          <w:szCs w:val="20"/>
          <w:lang w:eastAsia="fr-FR"/>
        </w:rPr>
      </w:pPr>
    </w:p>
    <w:p w14:paraId="61E9CC78" w14:textId="77777777" w:rsidR="000417CD" w:rsidRPr="000417CD" w:rsidRDefault="000417CD" w:rsidP="000417CD">
      <w:pPr>
        <w:tabs>
          <w:tab w:val="left" w:pos="-720"/>
        </w:tabs>
        <w:spacing w:after="0" w:line="240" w:lineRule="auto"/>
        <w:jc w:val="both"/>
        <w:rPr>
          <w:rFonts w:ascii="Arial" w:eastAsia="Times New Roman" w:hAnsi="Arial" w:cs="Times New Roman"/>
          <w:b/>
          <w:caps/>
          <w:spacing w:val="-3"/>
          <w:szCs w:val="20"/>
          <w:lang w:eastAsia="fr-FR"/>
        </w:rPr>
      </w:pPr>
      <w:r w:rsidRPr="000417CD">
        <w:rPr>
          <w:rFonts w:ascii="Arial" w:eastAsia="Times New Roman" w:hAnsi="Arial" w:cs="Times New Roman"/>
          <w:b/>
          <w:caps/>
          <w:spacing w:val="-3"/>
          <w:szCs w:val="20"/>
          <w:lang w:eastAsia="fr-FR"/>
        </w:rPr>
        <w:t>Règlement numéro 318-2020, Règlement modifiant le règlement de zonage NO. 287-2017 en vue DE CRÉER LA ZONE EAF-12, AFIN DE REMPLACER LA ZONE EA / B-4.</w:t>
      </w:r>
    </w:p>
    <w:p w14:paraId="3E01489C" w14:textId="77777777" w:rsidR="000417CD" w:rsidRPr="000417CD" w:rsidRDefault="000417CD" w:rsidP="000417CD">
      <w:pPr>
        <w:tabs>
          <w:tab w:val="left" w:pos="-720"/>
        </w:tabs>
        <w:spacing w:after="0" w:line="240" w:lineRule="auto"/>
        <w:jc w:val="both"/>
        <w:rPr>
          <w:rFonts w:ascii="Arial" w:eastAsia="Times New Roman" w:hAnsi="Arial" w:cs="Times New Roman"/>
          <w:spacing w:val="-2"/>
          <w:szCs w:val="20"/>
          <w:lang w:eastAsia="fr-FR"/>
        </w:rPr>
      </w:pPr>
    </w:p>
    <w:p w14:paraId="524B685B" w14:textId="77777777" w:rsidR="000417CD" w:rsidRPr="000417CD" w:rsidRDefault="000417CD" w:rsidP="000417CD">
      <w:pPr>
        <w:tabs>
          <w:tab w:val="left" w:pos="-720"/>
        </w:tabs>
        <w:spacing w:after="0" w:line="240" w:lineRule="auto"/>
        <w:jc w:val="both"/>
        <w:rPr>
          <w:rFonts w:ascii="Arial" w:eastAsia="Times New Roman" w:hAnsi="Arial" w:cs="Times New Roman"/>
          <w:spacing w:val="-2"/>
          <w:szCs w:val="20"/>
          <w:lang w:eastAsia="fr-FR"/>
        </w:rPr>
      </w:pPr>
    </w:p>
    <w:p w14:paraId="68024534" w14:textId="0F787B9C" w:rsidR="000417CD" w:rsidRPr="000417CD" w:rsidRDefault="000417CD" w:rsidP="00877163">
      <w:pPr>
        <w:tabs>
          <w:tab w:val="left" w:pos="-720"/>
        </w:tabs>
        <w:spacing w:after="0" w:line="240" w:lineRule="auto"/>
        <w:ind w:right="-578"/>
        <w:jc w:val="both"/>
        <w:rPr>
          <w:rFonts w:ascii="Arial" w:eastAsia="Times New Roman" w:hAnsi="Arial" w:cs="Times New Roman"/>
          <w:spacing w:val="-2"/>
          <w:szCs w:val="20"/>
          <w:lang w:eastAsia="fr-FR"/>
        </w:rPr>
      </w:pPr>
      <w:r>
        <w:rPr>
          <w:rFonts w:ascii="Arial" w:eastAsia="Times New Roman" w:hAnsi="Arial" w:cs="Times New Roman"/>
          <w:spacing w:val="-2"/>
          <w:szCs w:val="20"/>
          <w:lang w:eastAsia="fr-FR"/>
        </w:rPr>
        <w:tab/>
      </w:r>
      <w:r>
        <w:rPr>
          <w:rFonts w:ascii="Arial" w:eastAsia="Times New Roman" w:hAnsi="Arial" w:cs="Times New Roman"/>
          <w:spacing w:val="-2"/>
          <w:szCs w:val="20"/>
          <w:lang w:eastAsia="fr-FR"/>
        </w:rPr>
        <w:tab/>
      </w:r>
    </w:p>
    <w:p w14:paraId="3A25B967" w14:textId="77777777" w:rsidR="000417CD" w:rsidRPr="000417CD" w:rsidRDefault="000417CD" w:rsidP="000417CD">
      <w:pPr>
        <w:tabs>
          <w:tab w:val="left" w:pos="-720"/>
        </w:tabs>
        <w:spacing w:after="0" w:line="240" w:lineRule="auto"/>
        <w:jc w:val="both"/>
        <w:rPr>
          <w:rFonts w:ascii="Arial" w:eastAsia="Times New Roman" w:hAnsi="Arial" w:cs="Times New Roman"/>
          <w:b/>
          <w:spacing w:val="-2"/>
          <w:szCs w:val="20"/>
          <w:u w:val="single"/>
          <w:lang w:eastAsia="fr-FR"/>
        </w:rPr>
      </w:pPr>
    </w:p>
    <w:p w14:paraId="54467244" w14:textId="77777777" w:rsidR="000417CD" w:rsidRPr="000417CD" w:rsidRDefault="000417CD" w:rsidP="000417CD">
      <w:pPr>
        <w:tabs>
          <w:tab w:val="left" w:pos="-720"/>
        </w:tabs>
        <w:spacing w:after="0" w:line="240" w:lineRule="auto"/>
        <w:ind w:right="-160"/>
        <w:jc w:val="center"/>
        <w:rPr>
          <w:rFonts w:ascii="Arial" w:eastAsia="Times New Roman" w:hAnsi="Arial" w:cs="Times New Roman"/>
          <w:b/>
          <w:caps/>
          <w:spacing w:val="-3"/>
          <w:sz w:val="28"/>
          <w:szCs w:val="20"/>
          <w:lang w:eastAsia="fr-FR"/>
        </w:rPr>
      </w:pPr>
      <w:r w:rsidRPr="000417CD">
        <w:rPr>
          <w:rFonts w:ascii="Arial" w:eastAsia="Times New Roman" w:hAnsi="Arial" w:cs="Times New Roman"/>
          <w:b/>
          <w:caps/>
          <w:spacing w:val="-3"/>
          <w:sz w:val="28"/>
          <w:szCs w:val="20"/>
          <w:lang w:eastAsia="fr-FR"/>
        </w:rPr>
        <w:t>PARTIE I</w:t>
      </w:r>
    </w:p>
    <w:p w14:paraId="2D9A9058" w14:textId="77777777" w:rsidR="000417CD" w:rsidRPr="000417CD" w:rsidRDefault="000417CD" w:rsidP="000417CD">
      <w:pPr>
        <w:tabs>
          <w:tab w:val="left" w:pos="-720"/>
        </w:tabs>
        <w:spacing w:after="0" w:line="240" w:lineRule="auto"/>
        <w:ind w:right="-160"/>
        <w:jc w:val="center"/>
        <w:rPr>
          <w:rFonts w:ascii="Arial" w:eastAsia="Times New Roman" w:hAnsi="Arial" w:cs="Times New Roman"/>
          <w:b/>
          <w:caps/>
          <w:spacing w:val="-3"/>
          <w:sz w:val="28"/>
          <w:szCs w:val="20"/>
          <w:lang w:eastAsia="fr-FR"/>
        </w:rPr>
      </w:pPr>
    </w:p>
    <w:p w14:paraId="1DA03A31" w14:textId="77777777" w:rsidR="000417CD" w:rsidRPr="000417CD" w:rsidRDefault="000417CD" w:rsidP="000417CD">
      <w:pPr>
        <w:tabs>
          <w:tab w:val="left" w:pos="-720"/>
        </w:tabs>
        <w:spacing w:after="0" w:line="240" w:lineRule="auto"/>
        <w:ind w:right="-160"/>
        <w:jc w:val="center"/>
        <w:rPr>
          <w:rFonts w:ascii="Arial" w:eastAsia="Times New Roman" w:hAnsi="Arial" w:cs="Times New Roman"/>
          <w:b/>
          <w:caps/>
          <w:spacing w:val="-3"/>
          <w:sz w:val="28"/>
          <w:szCs w:val="20"/>
          <w:lang w:eastAsia="fr-FR"/>
        </w:rPr>
      </w:pPr>
      <w:r w:rsidRPr="000417CD">
        <w:rPr>
          <w:rFonts w:ascii="Arial" w:eastAsia="Times New Roman" w:hAnsi="Arial" w:cs="Times New Roman"/>
          <w:b/>
          <w:caps/>
          <w:spacing w:val="-3"/>
          <w:sz w:val="28"/>
          <w:szCs w:val="20"/>
          <w:lang w:eastAsia="fr-FR"/>
        </w:rPr>
        <w:t>DISPOSITIONS DÉCLARATOIRES</w:t>
      </w:r>
    </w:p>
    <w:p w14:paraId="26E52273" w14:textId="77777777" w:rsidR="000417CD" w:rsidRPr="000417CD" w:rsidRDefault="000417CD" w:rsidP="000417CD">
      <w:pPr>
        <w:tabs>
          <w:tab w:val="left" w:pos="-720"/>
        </w:tabs>
        <w:spacing w:after="0" w:line="240" w:lineRule="auto"/>
        <w:ind w:right="-160"/>
        <w:jc w:val="both"/>
        <w:rPr>
          <w:rFonts w:ascii="Arial" w:eastAsia="Times New Roman" w:hAnsi="Arial" w:cs="Times New Roman"/>
          <w:spacing w:val="-2"/>
          <w:szCs w:val="20"/>
          <w:lang w:eastAsia="fr-FR"/>
        </w:rPr>
      </w:pPr>
    </w:p>
    <w:p w14:paraId="3F67558B" w14:textId="77777777" w:rsidR="000417CD" w:rsidRPr="000417CD" w:rsidRDefault="000417CD" w:rsidP="000417CD">
      <w:pPr>
        <w:tabs>
          <w:tab w:val="left" w:pos="-720"/>
        </w:tabs>
        <w:spacing w:after="0" w:line="240" w:lineRule="auto"/>
        <w:ind w:right="-160"/>
        <w:jc w:val="both"/>
        <w:rPr>
          <w:rFonts w:ascii="Arial" w:eastAsia="Times New Roman" w:hAnsi="Arial" w:cs="Times New Roman"/>
          <w:spacing w:val="-2"/>
          <w:szCs w:val="20"/>
          <w:lang w:eastAsia="fr-FR"/>
        </w:rPr>
      </w:pPr>
    </w:p>
    <w:p w14:paraId="7A497F13" w14:textId="77777777" w:rsidR="000417CD" w:rsidRPr="000417CD" w:rsidRDefault="000417CD" w:rsidP="000417CD">
      <w:pPr>
        <w:tabs>
          <w:tab w:val="left" w:pos="-720"/>
        </w:tabs>
        <w:spacing w:after="0" w:line="240" w:lineRule="auto"/>
        <w:ind w:right="-160"/>
        <w:jc w:val="both"/>
        <w:rPr>
          <w:rFonts w:ascii="Arial" w:eastAsia="Times New Roman" w:hAnsi="Arial" w:cs="Times New Roman"/>
          <w:spacing w:val="-2"/>
          <w:szCs w:val="20"/>
          <w:lang w:eastAsia="fr-FR"/>
        </w:rPr>
      </w:pPr>
    </w:p>
    <w:p w14:paraId="709CE3FA" w14:textId="77777777" w:rsidR="000417CD" w:rsidRPr="000417CD" w:rsidRDefault="000417CD" w:rsidP="000417CD">
      <w:pPr>
        <w:tabs>
          <w:tab w:val="left" w:pos="-720"/>
        </w:tabs>
        <w:spacing w:after="0" w:line="240" w:lineRule="auto"/>
        <w:ind w:right="-160"/>
        <w:jc w:val="both"/>
        <w:rPr>
          <w:rFonts w:ascii="Arial" w:eastAsia="Times New Roman" w:hAnsi="Arial" w:cs="Arial"/>
          <w:spacing w:val="-2"/>
          <w:szCs w:val="20"/>
          <w:lang w:eastAsia="fr-FR"/>
        </w:rPr>
      </w:pPr>
      <w:r w:rsidRPr="000417CD">
        <w:rPr>
          <w:rFonts w:ascii="Arial" w:eastAsia="Times New Roman" w:hAnsi="Arial" w:cs="Arial"/>
          <w:spacing w:val="-2"/>
          <w:szCs w:val="20"/>
          <w:lang w:eastAsia="fr-FR"/>
        </w:rPr>
        <w:t xml:space="preserve">Le Conseil municipal décrète ce qui suit: </w:t>
      </w:r>
    </w:p>
    <w:p w14:paraId="4DE2D333" w14:textId="77777777" w:rsidR="000417CD" w:rsidRPr="000417CD" w:rsidRDefault="000417CD" w:rsidP="000417CD">
      <w:pPr>
        <w:tabs>
          <w:tab w:val="left" w:pos="-720"/>
        </w:tabs>
        <w:spacing w:after="0" w:line="240" w:lineRule="auto"/>
        <w:ind w:right="-160"/>
        <w:jc w:val="both"/>
        <w:rPr>
          <w:rFonts w:ascii="Arial" w:eastAsia="Times New Roman" w:hAnsi="Arial" w:cs="Arial"/>
          <w:spacing w:val="-2"/>
          <w:szCs w:val="20"/>
          <w:lang w:eastAsia="fr-FR"/>
        </w:rPr>
      </w:pPr>
    </w:p>
    <w:p w14:paraId="11CD1C3A" w14:textId="77777777" w:rsidR="000417CD" w:rsidRPr="000417CD" w:rsidRDefault="000417CD" w:rsidP="000417CD">
      <w:pPr>
        <w:tabs>
          <w:tab w:val="left" w:pos="-720"/>
        </w:tabs>
        <w:spacing w:after="0" w:line="240" w:lineRule="auto"/>
        <w:ind w:right="-160"/>
        <w:jc w:val="both"/>
        <w:rPr>
          <w:rFonts w:ascii="Arial" w:eastAsia="Times New Roman" w:hAnsi="Arial" w:cs="Arial"/>
          <w:spacing w:val="-2"/>
          <w:szCs w:val="20"/>
          <w:lang w:eastAsia="fr-FR"/>
        </w:rPr>
      </w:pPr>
    </w:p>
    <w:p w14:paraId="04C0A89A" w14:textId="77777777" w:rsidR="000417CD" w:rsidRPr="000417CD" w:rsidRDefault="000417CD" w:rsidP="000417CD">
      <w:pPr>
        <w:numPr>
          <w:ilvl w:val="0"/>
          <w:numId w:val="2"/>
        </w:numPr>
        <w:tabs>
          <w:tab w:val="clear" w:pos="360"/>
          <w:tab w:val="left" w:pos="-720"/>
          <w:tab w:val="left" w:pos="0"/>
          <w:tab w:val="num" w:pos="1080"/>
        </w:tabs>
        <w:spacing w:after="0" w:line="240" w:lineRule="auto"/>
        <w:ind w:left="1077" w:hanging="720"/>
        <w:jc w:val="both"/>
        <w:outlineLvl w:val="0"/>
        <w:rPr>
          <w:rFonts w:ascii="Arial" w:eastAsia="Times New Roman" w:hAnsi="Arial" w:cs="Times New Roman"/>
          <w:spacing w:val="-2"/>
          <w:szCs w:val="20"/>
          <w:lang w:eastAsia="fr-FR"/>
        </w:rPr>
      </w:pPr>
      <w:r w:rsidRPr="000417CD">
        <w:rPr>
          <w:rFonts w:ascii="Arial" w:eastAsia="Times New Roman" w:hAnsi="Arial" w:cs="Times New Roman"/>
          <w:spacing w:val="-2"/>
          <w:szCs w:val="20"/>
          <w:lang w:eastAsia="fr-FR"/>
        </w:rPr>
        <w:t xml:space="preserve">Le présent règlement s’intitule </w:t>
      </w:r>
      <w:bookmarkStart w:id="2" w:name="TitreReg"/>
      <w:r w:rsidRPr="000417CD">
        <w:rPr>
          <w:rFonts w:ascii="Arial" w:eastAsia="Times New Roman" w:hAnsi="Arial" w:cs="Times New Roman"/>
          <w:spacing w:val="-2"/>
          <w:szCs w:val="20"/>
          <w:u w:val="single"/>
          <w:lang w:eastAsia="fr-FR"/>
        </w:rPr>
        <w:t xml:space="preserve">Règlement modifiant le règlement de zonage no. 287-2017 et ses amendements en vue </w:t>
      </w:r>
      <w:bookmarkEnd w:id="2"/>
      <w:r w:rsidRPr="000417CD">
        <w:rPr>
          <w:rFonts w:ascii="Arial" w:eastAsia="Times New Roman" w:hAnsi="Arial" w:cs="Times New Roman"/>
          <w:spacing w:val="-2"/>
          <w:szCs w:val="20"/>
          <w:u w:val="single"/>
          <w:lang w:eastAsia="fr-FR"/>
        </w:rPr>
        <w:t xml:space="preserve">de créer la zone EAF-12. </w:t>
      </w:r>
      <w:r w:rsidRPr="000417CD">
        <w:rPr>
          <w:rFonts w:ascii="Arial" w:eastAsia="Times New Roman" w:hAnsi="Arial" w:cs="Times New Roman"/>
          <w:spacing w:val="-2"/>
          <w:szCs w:val="20"/>
          <w:lang w:eastAsia="fr-FR"/>
        </w:rPr>
        <w:t>Ce règlement porte le numéro 318-2020</w:t>
      </w:r>
    </w:p>
    <w:p w14:paraId="6E10D304" w14:textId="77777777" w:rsidR="000417CD" w:rsidRPr="000417CD" w:rsidRDefault="000417CD" w:rsidP="000417CD">
      <w:pPr>
        <w:spacing w:after="0" w:line="240" w:lineRule="auto"/>
        <w:rPr>
          <w:rFonts w:ascii="Courier New" w:eastAsia="Times New Roman" w:hAnsi="Courier New" w:cs="Times New Roman"/>
          <w:sz w:val="24"/>
          <w:szCs w:val="20"/>
          <w:lang w:eastAsia="fr-FR"/>
        </w:rPr>
      </w:pPr>
    </w:p>
    <w:p w14:paraId="167C2DB4" w14:textId="77777777" w:rsidR="000417CD" w:rsidRPr="000417CD" w:rsidRDefault="000417CD" w:rsidP="000417CD">
      <w:pPr>
        <w:spacing w:after="0" w:line="240" w:lineRule="auto"/>
        <w:rPr>
          <w:rFonts w:ascii="Courier New" w:eastAsia="Times New Roman" w:hAnsi="Courier New" w:cs="Times New Roman"/>
          <w:sz w:val="24"/>
          <w:szCs w:val="20"/>
          <w:lang w:eastAsia="fr-FR"/>
        </w:rPr>
      </w:pPr>
    </w:p>
    <w:p w14:paraId="34F1FF93" w14:textId="32E92FE4" w:rsidR="000417CD" w:rsidRDefault="000417CD" w:rsidP="000417CD">
      <w:pPr>
        <w:numPr>
          <w:ilvl w:val="0"/>
          <w:numId w:val="2"/>
        </w:numPr>
        <w:tabs>
          <w:tab w:val="clear" w:pos="360"/>
          <w:tab w:val="left" w:pos="-720"/>
          <w:tab w:val="left" w:pos="0"/>
          <w:tab w:val="num" w:pos="1080"/>
        </w:tabs>
        <w:spacing w:after="0" w:line="240" w:lineRule="auto"/>
        <w:ind w:left="1077" w:hanging="720"/>
        <w:jc w:val="both"/>
        <w:outlineLvl w:val="0"/>
        <w:rPr>
          <w:rFonts w:ascii="Arial" w:eastAsia="Times New Roman" w:hAnsi="Arial" w:cs="Times New Roman"/>
          <w:spacing w:val="-2"/>
          <w:szCs w:val="20"/>
          <w:lang w:eastAsia="fr-FR"/>
        </w:rPr>
      </w:pPr>
      <w:r w:rsidRPr="000417CD">
        <w:rPr>
          <w:rFonts w:ascii="Arial" w:eastAsia="Times New Roman" w:hAnsi="Arial" w:cs="Times New Roman"/>
          <w:spacing w:val="-2"/>
          <w:szCs w:val="20"/>
          <w:lang w:eastAsia="fr-FR"/>
        </w:rPr>
        <w:t xml:space="preserve">Le Conseil municipal déclare avoir adopté ce règlement partie par partie, article par article, alinéa par alinéa, de sorte que si l'une quelconque de ses parties devait être déclarée nulle par un tribunal compétent, les autres parties du règlement continuent de s'appliquer. </w:t>
      </w:r>
    </w:p>
    <w:p w14:paraId="36DF02B0" w14:textId="2476F102" w:rsidR="00D95487" w:rsidRDefault="00D95487" w:rsidP="00D95487">
      <w:pPr>
        <w:tabs>
          <w:tab w:val="left" w:pos="-720"/>
          <w:tab w:val="left" w:pos="0"/>
        </w:tabs>
        <w:spacing w:after="0" w:line="240" w:lineRule="auto"/>
        <w:jc w:val="both"/>
        <w:outlineLvl w:val="0"/>
        <w:rPr>
          <w:rFonts w:ascii="Arial" w:eastAsia="Times New Roman" w:hAnsi="Arial" w:cs="Times New Roman"/>
          <w:spacing w:val="-2"/>
          <w:szCs w:val="20"/>
          <w:lang w:eastAsia="fr-FR"/>
        </w:rPr>
      </w:pPr>
    </w:p>
    <w:p w14:paraId="02088FC1" w14:textId="1D7F912B" w:rsidR="00D95487" w:rsidRDefault="00D95487" w:rsidP="00D95487">
      <w:pPr>
        <w:tabs>
          <w:tab w:val="left" w:pos="-720"/>
          <w:tab w:val="left" w:pos="0"/>
        </w:tabs>
        <w:spacing w:after="0" w:line="240" w:lineRule="auto"/>
        <w:jc w:val="both"/>
        <w:outlineLvl w:val="0"/>
        <w:rPr>
          <w:rFonts w:ascii="Arial" w:eastAsia="Times New Roman" w:hAnsi="Arial" w:cs="Times New Roman"/>
          <w:spacing w:val="-2"/>
          <w:szCs w:val="20"/>
          <w:lang w:eastAsia="fr-FR"/>
        </w:rPr>
      </w:pPr>
    </w:p>
    <w:p w14:paraId="41F0DEFD" w14:textId="77777777" w:rsidR="00D95487" w:rsidRPr="000417CD" w:rsidRDefault="00D95487" w:rsidP="00D95487">
      <w:pPr>
        <w:tabs>
          <w:tab w:val="left" w:pos="-720"/>
          <w:tab w:val="left" w:pos="0"/>
        </w:tabs>
        <w:spacing w:after="0" w:line="240" w:lineRule="auto"/>
        <w:jc w:val="both"/>
        <w:outlineLvl w:val="0"/>
        <w:rPr>
          <w:rFonts w:ascii="Arial" w:eastAsia="Times New Roman" w:hAnsi="Arial" w:cs="Times New Roman"/>
          <w:spacing w:val="-2"/>
          <w:szCs w:val="20"/>
          <w:lang w:eastAsia="fr-FR"/>
        </w:rPr>
      </w:pPr>
    </w:p>
    <w:p w14:paraId="1C6C77E8" w14:textId="77777777" w:rsidR="000417CD" w:rsidRPr="000417CD" w:rsidRDefault="000417CD" w:rsidP="000417CD">
      <w:pPr>
        <w:keepNext/>
        <w:tabs>
          <w:tab w:val="left" w:pos="-720"/>
        </w:tabs>
        <w:spacing w:after="0" w:line="240" w:lineRule="auto"/>
        <w:ind w:right="-160"/>
        <w:jc w:val="center"/>
        <w:rPr>
          <w:rFonts w:ascii="Arial" w:eastAsia="Times New Roman" w:hAnsi="Arial" w:cs="Times New Roman"/>
          <w:b/>
          <w:caps/>
          <w:spacing w:val="-3"/>
          <w:sz w:val="28"/>
          <w:szCs w:val="20"/>
          <w:lang w:eastAsia="fr-FR"/>
        </w:rPr>
      </w:pPr>
      <w:r w:rsidRPr="000417CD">
        <w:rPr>
          <w:rFonts w:ascii="Arial" w:eastAsia="Times New Roman" w:hAnsi="Arial" w:cs="Times New Roman"/>
          <w:b/>
          <w:caps/>
          <w:spacing w:val="-3"/>
          <w:sz w:val="28"/>
          <w:szCs w:val="20"/>
          <w:lang w:eastAsia="fr-FR"/>
        </w:rPr>
        <w:t>PARTIE II</w:t>
      </w:r>
    </w:p>
    <w:p w14:paraId="0840BFF3" w14:textId="77777777" w:rsidR="000417CD" w:rsidRPr="000417CD" w:rsidRDefault="000417CD" w:rsidP="000417CD">
      <w:pPr>
        <w:keepNext/>
        <w:spacing w:after="0" w:line="240" w:lineRule="auto"/>
        <w:ind w:right="-160"/>
        <w:rPr>
          <w:rFonts w:ascii="Courier New" w:eastAsia="Times New Roman" w:hAnsi="Courier New" w:cs="Times New Roman"/>
          <w:sz w:val="24"/>
          <w:szCs w:val="20"/>
          <w:lang w:eastAsia="fr-FR"/>
        </w:rPr>
      </w:pPr>
    </w:p>
    <w:p w14:paraId="37107763" w14:textId="77777777" w:rsidR="000417CD" w:rsidRPr="000417CD" w:rsidRDefault="000417CD" w:rsidP="000417CD">
      <w:pPr>
        <w:keepNext/>
        <w:tabs>
          <w:tab w:val="left" w:pos="-720"/>
        </w:tabs>
        <w:spacing w:after="0" w:line="240" w:lineRule="auto"/>
        <w:ind w:right="-160"/>
        <w:jc w:val="center"/>
        <w:rPr>
          <w:rFonts w:ascii="Arial" w:eastAsia="Times New Roman" w:hAnsi="Arial" w:cs="Times New Roman"/>
          <w:b/>
          <w:caps/>
          <w:spacing w:val="-3"/>
          <w:szCs w:val="20"/>
          <w:lang w:eastAsia="fr-FR"/>
        </w:rPr>
      </w:pPr>
      <w:r w:rsidRPr="000417CD">
        <w:rPr>
          <w:rFonts w:ascii="Arial" w:eastAsia="Times New Roman" w:hAnsi="Arial" w:cs="Times New Roman"/>
          <w:b/>
          <w:caps/>
          <w:spacing w:val="-3"/>
          <w:sz w:val="24"/>
          <w:szCs w:val="20"/>
          <w:lang w:eastAsia="fr-FR"/>
        </w:rPr>
        <w:t>Dispositif du règlement</w:t>
      </w:r>
    </w:p>
    <w:p w14:paraId="0DC0EDF4" w14:textId="77777777" w:rsidR="000417CD" w:rsidRPr="000417CD" w:rsidRDefault="000417CD" w:rsidP="000417CD">
      <w:pPr>
        <w:keepNext/>
        <w:tabs>
          <w:tab w:val="left" w:pos="-720"/>
          <w:tab w:val="left" w:pos="0"/>
          <w:tab w:val="left" w:pos="720"/>
        </w:tabs>
        <w:spacing w:after="0" w:line="240" w:lineRule="auto"/>
        <w:ind w:left="720" w:right="-160"/>
        <w:jc w:val="both"/>
        <w:rPr>
          <w:rFonts w:ascii="Arial" w:eastAsia="Times New Roman" w:hAnsi="Arial" w:cs="Times New Roman"/>
          <w:spacing w:val="-2"/>
          <w:szCs w:val="20"/>
          <w:lang w:eastAsia="fr-FR"/>
        </w:rPr>
      </w:pPr>
    </w:p>
    <w:p w14:paraId="3D756D14" w14:textId="77777777" w:rsidR="000417CD" w:rsidRPr="000417CD" w:rsidRDefault="000417CD" w:rsidP="000417CD">
      <w:pPr>
        <w:keepNext/>
        <w:tabs>
          <w:tab w:val="left" w:pos="-720"/>
          <w:tab w:val="left" w:pos="0"/>
          <w:tab w:val="left" w:pos="720"/>
        </w:tabs>
        <w:spacing w:after="0" w:line="240" w:lineRule="auto"/>
        <w:ind w:left="720" w:right="-160"/>
        <w:jc w:val="both"/>
        <w:rPr>
          <w:rFonts w:ascii="Arial" w:eastAsia="Times New Roman" w:hAnsi="Arial" w:cs="Times New Roman"/>
          <w:spacing w:val="-2"/>
          <w:szCs w:val="20"/>
          <w:lang w:eastAsia="fr-FR"/>
        </w:rPr>
      </w:pPr>
    </w:p>
    <w:p w14:paraId="5CE65E06" w14:textId="77777777" w:rsidR="000417CD" w:rsidRPr="000417CD" w:rsidRDefault="000417CD" w:rsidP="000417CD">
      <w:pPr>
        <w:keepNext/>
        <w:numPr>
          <w:ilvl w:val="0"/>
          <w:numId w:val="2"/>
        </w:numPr>
        <w:tabs>
          <w:tab w:val="clear" w:pos="360"/>
          <w:tab w:val="left" w:pos="-720"/>
          <w:tab w:val="left" w:pos="0"/>
          <w:tab w:val="num" w:pos="1080"/>
        </w:tabs>
        <w:spacing w:after="0" w:line="240" w:lineRule="auto"/>
        <w:ind w:left="1077" w:hanging="720"/>
        <w:jc w:val="both"/>
        <w:outlineLvl w:val="0"/>
        <w:rPr>
          <w:rFonts w:ascii="Arial" w:eastAsia="Times New Roman" w:hAnsi="Arial" w:cs="Times New Roman"/>
          <w:bCs/>
          <w:spacing w:val="-2"/>
          <w:szCs w:val="20"/>
          <w:lang w:eastAsia="fr-FR"/>
        </w:rPr>
      </w:pPr>
      <w:bookmarkStart w:id="3" w:name="_Hlk44920628"/>
      <w:r w:rsidRPr="000417CD">
        <w:rPr>
          <w:rFonts w:ascii="Arial" w:eastAsia="Times New Roman" w:hAnsi="Arial" w:cs="Times New Roman"/>
          <w:bCs/>
          <w:spacing w:val="-2"/>
          <w:szCs w:val="20"/>
          <w:lang w:eastAsia="fr-FR"/>
        </w:rPr>
        <w:t xml:space="preserve">Le plan de zonage est modifié </w:t>
      </w:r>
      <w:bookmarkEnd w:id="3"/>
      <w:r w:rsidRPr="000417CD">
        <w:rPr>
          <w:rFonts w:ascii="Arial" w:eastAsia="Times New Roman" w:hAnsi="Arial" w:cs="Times New Roman"/>
          <w:bCs/>
          <w:spacing w:val="-2"/>
          <w:szCs w:val="20"/>
          <w:lang w:eastAsia="fr-FR"/>
        </w:rPr>
        <w:t>de la manière suivante :</w:t>
      </w:r>
    </w:p>
    <w:p w14:paraId="0CB1EA25" w14:textId="77777777" w:rsidR="000417CD" w:rsidRPr="000417CD" w:rsidRDefault="000417CD" w:rsidP="000417CD">
      <w:pPr>
        <w:spacing w:after="0" w:line="240" w:lineRule="auto"/>
        <w:ind w:left="2127" w:hanging="709"/>
        <w:rPr>
          <w:rFonts w:ascii="Arial" w:eastAsia="Times New Roman" w:hAnsi="Arial" w:cs="Arial"/>
          <w:lang w:eastAsia="fr-FR"/>
        </w:rPr>
      </w:pPr>
    </w:p>
    <w:p w14:paraId="20703861" w14:textId="77777777" w:rsidR="000417CD" w:rsidRPr="000417CD" w:rsidRDefault="000417CD" w:rsidP="000417CD">
      <w:pPr>
        <w:spacing w:after="0" w:line="240" w:lineRule="auto"/>
        <w:ind w:left="357" w:firstLine="720"/>
        <w:rPr>
          <w:rFonts w:ascii="Arial" w:eastAsia="Times New Roman" w:hAnsi="Arial" w:cs="Arial"/>
          <w:lang w:eastAsia="fr-FR"/>
        </w:rPr>
      </w:pPr>
      <w:r w:rsidRPr="000417CD">
        <w:rPr>
          <w:rFonts w:ascii="Arial" w:eastAsia="Times New Roman" w:hAnsi="Arial" w:cs="Arial"/>
          <w:lang w:eastAsia="fr-FR"/>
        </w:rPr>
        <w:t>La zone EAF-12 est créée afin de remplacer la zone EA / B-4</w:t>
      </w:r>
      <w:bookmarkStart w:id="4" w:name="_Hlk521324383"/>
      <w:r w:rsidRPr="000417CD">
        <w:rPr>
          <w:rFonts w:ascii="Arial" w:eastAsia="Times New Roman" w:hAnsi="Arial" w:cs="Arial"/>
          <w:lang w:eastAsia="fr-FR"/>
        </w:rPr>
        <w:t>.</w:t>
      </w:r>
    </w:p>
    <w:bookmarkEnd w:id="4"/>
    <w:p w14:paraId="0C2F97CA" w14:textId="77777777" w:rsidR="000417CD" w:rsidRPr="000417CD" w:rsidRDefault="000417CD" w:rsidP="000417CD">
      <w:pPr>
        <w:spacing w:after="0" w:line="240" w:lineRule="auto"/>
        <w:rPr>
          <w:rFonts w:ascii="Arial" w:eastAsia="Times New Roman" w:hAnsi="Arial" w:cs="Arial"/>
          <w:lang w:eastAsia="fr-FR"/>
        </w:rPr>
      </w:pPr>
    </w:p>
    <w:p w14:paraId="18DEDCDA" w14:textId="77777777" w:rsidR="000417CD" w:rsidRPr="000417CD" w:rsidRDefault="000417CD" w:rsidP="000417CD">
      <w:pPr>
        <w:tabs>
          <w:tab w:val="left" w:pos="-720"/>
          <w:tab w:val="left" w:pos="0"/>
          <w:tab w:val="left" w:pos="720"/>
        </w:tabs>
        <w:spacing w:after="0" w:line="240" w:lineRule="auto"/>
        <w:ind w:left="1077" w:right="-160"/>
        <w:jc w:val="both"/>
        <w:rPr>
          <w:rFonts w:ascii="Arial" w:eastAsia="Times New Roman" w:hAnsi="Arial" w:cs="Times New Roman"/>
          <w:spacing w:val="-2"/>
          <w:szCs w:val="20"/>
          <w:lang w:eastAsia="fr-FR"/>
        </w:rPr>
      </w:pPr>
      <w:r w:rsidRPr="000417CD">
        <w:rPr>
          <w:rFonts w:ascii="Arial" w:eastAsia="Times New Roman" w:hAnsi="Arial" w:cs="Times New Roman"/>
          <w:spacing w:val="-2"/>
          <w:szCs w:val="20"/>
          <w:lang w:eastAsia="fr-FR"/>
        </w:rPr>
        <w:t>Le plan inclus en annexe 1 illustre les modifications. Il fait partie intégrante du présent règlement.</w:t>
      </w:r>
    </w:p>
    <w:p w14:paraId="38CB6113" w14:textId="77777777" w:rsidR="000417CD" w:rsidRPr="000417CD" w:rsidRDefault="000417CD" w:rsidP="000417CD">
      <w:pPr>
        <w:tabs>
          <w:tab w:val="left" w:pos="-720"/>
          <w:tab w:val="left" w:pos="0"/>
          <w:tab w:val="left" w:pos="720"/>
        </w:tabs>
        <w:spacing w:after="0" w:line="240" w:lineRule="auto"/>
        <w:ind w:right="720"/>
        <w:jc w:val="both"/>
        <w:rPr>
          <w:rFonts w:ascii="Arial" w:eastAsia="Times New Roman" w:hAnsi="Arial" w:cs="Times New Roman"/>
          <w:spacing w:val="-2"/>
          <w:sz w:val="18"/>
          <w:szCs w:val="18"/>
          <w:lang w:eastAsia="fr-FR"/>
        </w:rPr>
      </w:pPr>
    </w:p>
    <w:p w14:paraId="6D57F37C" w14:textId="77777777" w:rsidR="000417CD" w:rsidRPr="000417CD" w:rsidRDefault="000417CD" w:rsidP="000417CD">
      <w:pPr>
        <w:keepNext/>
        <w:numPr>
          <w:ilvl w:val="0"/>
          <w:numId w:val="2"/>
        </w:numPr>
        <w:tabs>
          <w:tab w:val="clear" w:pos="360"/>
          <w:tab w:val="left" w:pos="-720"/>
          <w:tab w:val="left" w:pos="0"/>
          <w:tab w:val="num" w:pos="1080"/>
        </w:tabs>
        <w:spacing w:after="0" w:line="240" w:lineRule="auto"/>
        <w:ind w:left="1077" w:hanging="720"/>
        <w:jc w:val="both"/>
        <w:outlineLvl w:val="0"/>
        <w:rPr>
          <w:rFonts w:ascii="Arial" w:eastAsia="Times New Roman" w:hAnsi="Arial" w:cs="Times New Roman"/>
          <w:bCs/>
          <w:spacing w:val="-2"/>
          <w:szCs w:val="20"/>
          <w:lang w:eastAsia="fr-FR"/>
        </w:rPr>
      </w:pPr>
      <w:r w:rsidRPr="000417CD">
        <w:rPr>
          <w:rFonts w:ascii="Arial" w:eastAsia="Times New Roman" w:hAnsi="Arial" w:cs="Times New Roman"/>
          <w:bCs/>
          <w:spacing w:val="-2"/>
          <w:szCs w:val="20"/>
          <w:lang w:eastAsia="fr-FR"/>
        </w:rPr>
        <w:t>La grille de la zone EAF-12 est créée. Les usages autorisés et les normes d’implantation sont indiqués à la grille en annexe au présent règlement.</w:t>
      </w:r>
    </w:p>
    <w:p w14:paraId="6224D73A" w14:textId="77777777" w:rsidR="000417CD" w:rsidRPr="000417CD" w:rsidRDefault="000417CD" w:rsidP="000417CD">
      <w:pPr>
        <w:spacing w:after="0" w:line="240" w:lineRule="auto"/>
        <w:rPr>
          <w:rFonts w:ascii="Courier New" w:eastAsia="Times New Roman" w:hAnsi="Courier New" w:cs="Times New Roman"/>
          <w:sz w:val="24"/>
          <w:szCs w:val="20"/>
          <w:lang w:eastAsia="fr-FR"/>
        </w:rPr>
      </w:pPr>
    </w:p>
    <w:p w14:paraId="3A61BD96" w14:textId="77777777" w:rsidR="000417CD" w:rsidRPr="000417CD" w:rsidRDefault="000417CD" w:rsidP="000417CD">
      <w:pPr>
        <w:keepNext/>
        <w:numPr>
          <w:ilvl w:val="0"/>
          <w:numId w:val="2"/>
        </w:numPr>
        <w:tabs>
          <w:tab w:val="clear" w:pos="360"/>
          <w:tab w:val="left" w:pos="-720"/>
          <w:tab w:val="left" w:pos="0"/>
          <w:tab w:val="num" w:pos="1080"/>
        </w:tabs>
        <w:spacing w:after="0" w:line="240" w:lineRule="auto"/>
        <w:ind w:left="1077" w:hanging="720"/>
        <w:jc w:val="both"/>
        <w:outlineLvl w:val="0"/>
        <w:rPr>
          <w:rFonts w:ascii="Arial" w:eastAsia="Times New Roman" w:hAnsi="Arial" w:cs="Times New Roman"/>
          <w:spacing w:val="-2"/>
          <w:szCs w:val="20"/>
          <w:lang w:eastAsia="fr-FR"/>
        </w:rPr>
      </w:pPr>
      <w:r w:rsidRPr="000417CD">
        <w:rPr>
          <w:rFonts w:ascii="Arial" w:eastAsia="Times New Roman" w:hAnsi="Arial" w:cs="Arial"/>
          <w:spacing w:val="-2"/>
          <w:lang w:eastAsia="fr-FR"/>
        </w:rPr>
        <w:t xml:space="preserve">La zone </w:t>
      </w:r>
      <w:r w:rsidRPr="000417CD">
        <w:rPr>
          <w:rFonts w:ascii="Arial" w:eastAsia="Times New Roman" w:hAnsi="Arial" w:cs="Times New Roman"/>
          <w:spacing w:val="-2"/>
          <w:szCs w:val="20"/>
          <w:lang w:eastAsia="fr-FR"/>
        </w:rPr>
        <w:t xml:space="preserve">EA / B-4 </w:t>
      </w:r>
      <w:r w:rsidRPr="000417CD">
        <w:rPr>
          <w:rFonts w:ascii="Arial" w:eastAsia="Times New Roman" w:hAnsi="Arial" w:cs="Arial"/>
          <w:spacing w:val="-2"/>
          <w:lang w:eastAsia="fr-FR"/>
        </w:rPr>
        <w:t>et s</w:t>
      </w:r>
      <w:r w:rsidRPr="000417CD">
        <w:rPr>
          <w:rFonts w:ascii="Arial" w:eastAsia="Times New Roman" w:hAnsi="Arial" w:cs="Times New Roman"/>
          <w:spacing w:val="-2"/>
          <w:szCs w:val="20"/>
          <w:lang w:eastAsia="fr-FR"/>
        </w:rPr>
        <w:t>a grille sont abrogées.</w:t>
      </w:r>
    </w:p>
    <w:p w14:paraId="52B30473" w14:textId="77777777" w:rsidR="000417CD" w:rsidRPr="000417CD" w:rsidRDefault="000417CD" w:rsidP="000417CD">
      <w:pPr>
        <w:spacing w:after="0" w:line="240" w:lineRule="auto"/>
        <w:rPr>
          <w:rFonts w:ascii="Courier New" w:eastAsia="Times New Roman" w:hAnsi="Courier New" w:cs="Times New Roman"/>
          <w:sz w:val="24"/>
          <w:szCs w:val="20"/>
          <w:lang w:eastAsia="fr-FR"/>
        </w:rPr>
      </w:pPr>
    </w:p>
    <w:p w14:paraId="4BF75986" w14:textId="77777777" w:rsidR="000417CD" w:rsidRPr="000417CD" w:rsidRDefault="000417CD" w:rsidP="000417CD">
      <w:pPr>
        <w:keepNext/>
        <w:tabs>
          <w:tab w:val="left" w:pos="-720"/>
        </w:tabs>
        <w:spacing w:after="0" w:line="240" w:lineRule="auto"/>
        <w:ind w:right="-160"/>
        <w:jc w:val="center"/>
        <w:rPr>
          <w:rFonts w:ascii="Arial" w:eastAsia="Times New Roman" w:hAnsi="Arial" w:cs="Times New Roman"/>
          <w:b/>
          <w:caps/>
          <w:spacing w:val="-3"/>
          <w:sz w:val="28"/>
          <w:szCs w:val="20"/>
          <w:lang w:eastAsia="fr-FR"/>
        </w:rPr>
      </w:pPr>
    </w:p>
    <w:p w14:paraId="6B324025" w14:textId="77777777" w:rsidR="000417CD" w:rsidRPr="000417CD" w:rsidRDefault="000417CD" w:rsidP="000417CD">
      <w:pPr>
        <w:keepNext/>
        <w:tabs>
          <w:tab w:val="left" w:pos="-720"/>
        </w:tabs>
        <w:spacing w:after="0" w:line="240" w:lineRule="auto"/>
        <w:ind w:right="-160"/>
        <w:jc w:val="center"/>
        <w:rPr>
          <w:rFonts w:ascii="Arial" w:eastAsia="Times New Roman" w:hAnsi="Arial" w:cs="Times New Roman"/>
          <w:b/>
          <w:caps/>
          <w:spacing w:val="-3"/>
          <w:szCs w:val="20"/>
          <w:lang w:eastAsia="fr-FR"/>
        </w:rPr>
      </w:pPr>
      <w:r w:rsidRPr="000417CD">
        <w:rPr>
          <w:rFonts w:ascii="Arial" w:eastAsia="Times New Roman" w:hAnsi="Arial" w:cs="Times New Roman"/>
          <w:b/>
          <w:caps/>
          <w:spacing w:val="-3"/>
          <w:sz w:val="28"/>
          <w:szCs w:val="20"/>
          <w:lang w:eastAsia="fr-FR"/>
        </w:rPr>
        <w:t>DISPOSITIONS FINALES</w:t>
      </w:r>
    </w:p>
    <w:p w14:paraId="34B6F095" w14:textId="77777777" w:rsidR="000417CD" w:rsidRPr="000417CD" w:rsidRDefault="000417CD" w:rsidP="000417CD">
      <w:pPr>
        <w:keepNext/>
        <w:tabs>
          <w:tab w:val="left" w:pos="-720"/>
          <w:tab w:val="left" w:pos="0"/>
          <w:tab w:val="left" w:pos="720"/>
        </w:tabs>
        <w:spacing w:after="0" w:line="240" w:lineRule="auto"/>
        <w:ind w:right="-160"/>
        <w:jc w:val="both"/>
        <w:rPr>
          <w:rFonts w:ascii="Arial" w:eastAsia="Times New Roman" w:hAnsi="Arial" w:cs="Times New Roman"/>
          <w:bCs/>
          <w:color w:val="000000"/>
          <w:szCs w:val="20"/>
        </w:rPr>
      </w:pPr>
    </w:p>
    <w:p w14:paraId="69386516" w14:textId="77777777" w:rsidR="000417CD" w:rsidRPr="000417CD" w:rsidRDefault="000417CD" w:rsidP="000417CD">
      <w:pPr>
        <w:keepNext/>
        <w:numPr>
          <w:ilvl w:val="0"/>
          <w:numId w:val="2"/>
        </w:numPr>
        <w:tabs>
          <w:tab w:val="clear" w:pos="360"/>
          <w:tab w:val="left" w:pos="-720"/>
          <w:tab w:val="left" w:pos="0"/>
          <w:tab w:val="num" w:pos="1080"/>
        </w:tabs>
        <w:spacing w:after="0" w:line="240" w:lineRule="auto"/>
        <w:ind w:left="1077" w:hanging="720"/>
        <w:jc w:val="both"/>
        <w:outlineLvl w:val="0"/>
        <w:rPr>
          <w:rFonts w:ascii="Arial" w:eastAsia="Times New Roman" w:hAnsi="Arial" w:cs="Times New Roman"/>
          <w:spacing w:val="-2"/>
          <w:szCs w:val="20"/>
          <w:lang w:eastAsia="fr-FR"/>
        </w:rPr>
      </w:pPr>
      <w:r w:rsidRPr="000417CD">
        <w:rPr>
          <w:rFonts w:ascii="Arial" w:eastAsia="Times New Roman" w:hAnsi="Arial" w:cs="Times New Roman"/>
          <w:spacing w:val="-2"/>
          <w:szCs w:val="20"/>
          <w:lang w:eastAsia="fr-FR"/>
        </w:rPr>
        <w:t xml:space="preserve">Le présent règlement entrera en vigueur conformément à la loi. </w:t>
      </w:r>
    </w:p>
    <w:p w14:paraId="338AEF7C" w14:textId="77777777" w:rsidR="000417CD" w:rsidRPr="000417CD" w:rsidRDefault="000417CD" w:rsidP="000417CD">
      <w:pPr>
        <w:keepNext/>
        <w:tabs>
          <w:tab w:val="left" w:pos="-720"/>
          <w:tab w:val="left" w:pos="0"/>
          <w:tab w:val="left" w:pos="720"/>
        </w:tabs>
        <w:spacing w:after="0" w:line="240" w:lineRule="auto"/>
        <w:ind w:left="720" w:right="-160"/>
        <w:jc w:val="both"/>
        <w:rPr>
          <w:rFonts w:ascii="Arial" w:eastAsia="Times New Roman" w:hAnsi="Arial" w:cs="Times New Roman"/>
          <w:spacing w:val="-2"/>
          <w:szCs w:val="20"/>
          <w:lang w:eastAsia="fr-FR"/>
        </w:rPr>
      </w:pPr>
    </w:p>
    <w:p w14:paraId="74123080" w14:textId="77777777" w:rsidR="000417CD" w:rsidRP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p>
    <w:p w14:paraId="78DB9123" w14:textId="77777777" w:rsidR="000417CD" w:rsidRP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p>
    <w:p w14:paraId="1A5BE89F" w14:textId="77777777" w:rsidR="000417CD" w:rsidRP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p>
    <w:p w14:paraId="0C6AF412" w14:textId="0EC5F1B4" w:rsid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r>
        <w:rPr>
          <w:rFonts w:ascii="Arial" w:eastAsia="Times New Roman" w:hAnsi="Arial" w:cs="Arial"/>
          <w:spacing w:val="-2"/>
          <w:szCs w:val="20"/>
          <w:lang w:eastAsia="fr-FR"/>
        </w:rPr>
        <w:t>Adopté à la séance du 8 septembre 2020</w:t>
      </w:r>
    </w:p>
    <w:p w14:paraId="5AD63705" w14:textId="6709903C" w:rsid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p>
    <w:p w14:paraId="74EF2A55" w14:textId="77777777" w:rsidR="000417CD" w:rsidRP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p>
    <w:p w14:paraId="7E221028" w14:textId="77777777" w:rsidR="000417CD" w:rsidRP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p>
    <w:p w14:paraId="7BD2C284" w14:textId="77777777" w:rsidR="000417CD" w:rsidRP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p>
    <w:p w14:paraId="5F7D490C" w14:textId="0B642C9F" w:rsidR="000417CD" w:rsidRP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r w:rsidRPr="000417CD">
        <w:rPr>
          <w:rFonts w:ascii="Arial" w:eastAsia="Times New Roman" w:hAnsi="Arial" w:cs="Arial"/>
          <w:spacing w:val="-2"/>
          <w:szCs w:val="20"/>
          <w:lang w:eastAsia="fr-FR"/>
        </w:rPr>
        <w:t>_________________________</w:t>
      </w:r>
      <w:r>
        <w:rPr>
          <w:rFonts w:ascii="Arial" w:eastAsia="Times New Roman" w:hAnsi="Arial" w:cs="Arial"/>
          <w:spacing w:val="-2"/>
          <w:szCs w:val="20"/>
          <w:lang w:eastAsia="fr-FR"/>
        </w:rPr>
        <w:tab/>
      </w:r>
      <w:r>
        <w:rPr>
          <w:rFonts w:ascii="Arial" w:eastAsia="Times New Roman" w:hAnsi="Arial" w:cs="Arial"/>
          <w:spacing w:val="-2"/>
          <w:szCs w:val="20"/>
          <w:lang w:eastAsia="fr-FR"/>
        </w:rPr>
        <w:tab/>
        <w:t>________________________________</w:t>
      </w:r>
    </w:p>
    <w:p w14:paraId="788669CD" w14:textId="33DDFD76" w:rsid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r>
        <w:rPr>
          <w:rFonts w:ascii="Arial" w:eastAsia="Times New Roman" w:hAnsi="Arial" w:cs="Arial"/>
          <w:spacing w:val="-2"/>
          <w:szCs w:val="20"/>
          <w:lang w:eastAsia="fr-FR"/>
        </w:rPr>
        <w:t>Maire</w:t>
      </w:r>
      <w:r>
        <w:rPr>
          <w:rFonts w:ascii="Arial" w:eastAsia="Times New Roman" w:hAnsi="Arial" w:cs="Arial"/>
          <w:spacing w:val="-2"/>
          <w:szCs w:val="20"/>
          <w:lang w:eastAsia="fr-FR"/>
        </w:rPr>
        <w:tab/>
      </w:r>
      <w:r>
        <w:rPr>
          <w:rFonts w:ascii="Arial" w:eastAsia="Times New Roman" w:hAnsi="Arial" w:cs="Arial"/>
          <w:spacing w:val="-2"/>
          <w:szCs w:val="20"/>
          <w:lang w:eastAsia="fr-FR"/>
        </w:rPr>
        <w:tab/>
      </w:r>
      <w:r>
        <w:rPr>
          <w:rFonts w:ascii="Arial" w:eastAsia="Times New Roman" w:hAnsi="Arial" w:cs="Arial"/>
          <w:spacing w:val="-2"/>
          <w:szCs w:val="20"/>
          <w:lang w:eastAsia="fr-FR"/>
        </w:rPr>
        <w:tab/>
      </w:r>
      <w:r>
        <w:rPr>
          <w:rFonts w:ascii="Arial" w:eastAsia="Times New Roman" w:hAnsi="Arial" w:cs="Arial"/>
          <w:spacing w:val="-2"/>
          <w:szCs w:val="20"/>
          <w:lang w:eastAsia="fr-FR"/>
        </w:rPr>
        <w:tab/>
      </w:r>
      <w:r>
        <w:rPr>
          <w:rFonts w:ascii="Arial" w:eastAsia="Times New Roman" w:hAnsi="Arial" w:cs="Arial"/>
          <w:spacing w:val="-2"/>
          <w:szCs w:val="20"/>
          <w:lang w:eastAsia="fr-FR"/>
        </w:rPr>
        <w:tab/>
      </w:r>
      <w:r>
        <w:rPr>
          <w:rFonts w:ascii="Arial" w:eastAsia="Times New Roman" w:hAnsi="Arial" w:cs="Arial"/>
          <w:spacing w:val="-2"/>
          <w:szCs w:val="20"/>
          <w:lang w:eastAsia="fr-FR"/>
        </w:rPr>
        <w:tab/>
        <w:t>D</w:t>
      </w:r>
      <w:r w:rsidRPr="000417CD">
        <w:rPr>
          <w:rFonts w:ascii="Arial" w:eastAsia="Times New Roman" w:hAnsi="Arial" w:cs="Arial"/>
          <w:spacing w:val="-2"/>
          <w:szCs w:val="20"/>
          <w:lang w:eastAsia="fr-FR"/>
        </w:rPr>
        <w:t>irecteur général</w:t>
      </w:r>
      <w:r>
        <w:rPr>
          <w:rFonts w:ascii="Arial" w:eastAsia="Times New Roman" w:hAnsi="Arial" w:cs="Arial"/>
          <w:spacing w:val="-2"/>
          <w:szCs w:val="20"/>
          <w:lang w:eastAsia="fr-FR"/>
        </w:rPr>
        <w:t>/</w:t>
      </w:r>
      <w:r w:rsidRPr="000417CD">
        <w:rPr>
          <w:rFonts w:ascii="Arial" w:eastAsia="Times New Roman" w:hAnsi="Arial" w:cs="Arial"/>
          <w:spacing w:val="-2"/>
          <w:szCs w:val="20"/>
          <w:lang w:eastAsia="fr-FR"/>
        </w:rPr>
        <w:t>secrétaire-trésorier</w:t>
      </w:r>
    </w:p>
    <w:p w14:paraId="66517560" w14:textId="291FD9CE" w:rsid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p>
    <w:p w14:paraId="473EB9A1" w14:textId="5A829AAE" w:rsidR="000417CD" w:rsidRDefault="000417CD" w:rsidP="000417CD">
      <w:pPr>
        <w:keepNext/>
        <w:tabs>
          <w:tab w:val="left" w:pos="-720"/>
        </w:tabs>
        <w:spacing w:after="0" w:line="240" w:lineRule="auto"/>
        <w:ind w:right="-160"/>
        <w:jc w:val="both"/>
        <w:rPr>
          <w:rFonts w:ascii="Arial" w:eastAsia="Times New Roman" w:hAnsi="Arial" w:cs="Arial"/>
          <w:spacing w:val="-2"/>
          <w:szCs w:val="20"/>
          <w:lang w:eastAsia="fr-FR"/>
        </w:rPr>
      </w:pPr>
      <w:r>
        <w:rPr>
          <w:rFonts w:ascii="Arial" w:eastAsia="Times New Roman" w:hAnsi="Arial" w:cs="Arial"/>
          <w:spacing w:val="-2"/>
          <w:szCs w:val="20"/>
          <w:lang w:eastAsia="fr-FR"/>
        </w:rPr>
        <w:t>Adoptée à l’unanimité</w:t>
      </w:r>
    </w:p>
    <w:p w14:paraId="5F74E831" w14:textId="22FC779E" w:rsidR="00D95487" w:rsidRDefault="00D95487" w:rsidP="000417CD">
      <w:pPr>
        <w:keepNext/>
        <w:tabs>
          <w:tab w:val="left" w:pos="-720"/>
        </w:tabs>
        <w:spacing w:after="0" w:line="240" w:lineRule="auto"/>
        <w:ind w:right="-160"/>
        <w:jc w:val="both"/>
        <w:rPr>
          <w:rFonts w:ascii="Arial" w:eastAsia="Times New Roman" w:hAnsi="Arial" w:cs="Arial"/>
          <w:spacing w:val="-2"/>
          <w:szCs w:val="20"/>
          <w:lang w:eastAsia="fr-FR"/>
        </w:rPr>
      </w:pPr>
    </w:p>
    <w:p w14:paraId="4A85BDBE" w14:textId="6790A3CF" w:rsidR="00D95487" w:rsidRDefault="00D95487">
      <w:pPr>
        <w:rPr>
          <w:rFonts w:ascii="Arial" w:eastAsia="Times New Roman" w:hAnsi="Arial" w:cs="Arial"/>
          <w:spacing w:val="-2"/>
          <w:szCs w:val="20"/>
          <w:lang w:eastAsia="fr-FR"/>
        </w:rPr>
      </w:pPr>
    </w:p>
    <w:p w14:paraId="5DA7AE3B" w14:textId="77777777" w:rsidR="00D95487" w:rsidRDefault="00D95487" w:rsidP="000417CD">
      <w:pPr>
        <w:keepNext/>
        <w:tabs>
          <w:tab w:val="left" w:pos="-720"/>
        </w:tabs>
        <w:spacing w:after="0" w:line="240" w:lineRule="auto"/>
        <w:ind w:right="-160"/>
        <w:jc w:val="both"/>
        <w:rPr>
          <w:rFonts w:ascii="Arial" w:eastAsia="Times New Roman" w:hAnsi="Arial" w:cs="Arial"/>
          <w:spacing w:val="-2"/>
          <w:szCs w:val="20"/>
          <w:lang w:eastAsia="fr-FR"/>
        </w:rPr>
      </w:pPr>
    </w:p>
    <w:p w14:paraId="48D743AC" w14:textId="77777777" w:rsidR="00D95487" w:rsidRPr="00D95487" w:rsidRDefault="00D95487" w:rsidP="00D95487">
      <w:pPr>
        <w:pStyle w:val="inclusion"/>
        <w:ind w:right="-160"/>
        <w:jc w:val="center"/>
        <w:rPr>
          <w:rFonts w:ascii="Times New Roman" w:hAnsi="Times New Roman"/>
          <w:b/>
          <w:bCs/>
          <w:sz w:val="24"/>
          <w:szCs w:val="24"/>
        </w:rPr>
      </w:pPr>
      <w:bookmarkStart w:id="5" w:name="_Hlk45181684"/>
      <w:r w:rsidRPr="00D95487">
        <w:rPr>
          <w:rFonts w:ascii="Times New Roman" w:hAnsi="Times New Roman"/>
          <w:b/>
          <w:bCs/>
          <w:sz w:val="24"/>
          <w:szCs w:val="24"/>
        </w:rPr>
        <w:t>Annexe 1:</w:t>
      </w:r>
    </w:p>
    <w:p w14:paraId="054BFFF2" w14:textId="77777777" w:rsidR="00D95487" w:rsidRPr="00D95487" w:rsidRDefault="00D95487" w:rsidP="00D95487">
      <w:pPr>
        <w:pStyle w:val="inclusion"/>
        <w:ind w:right="-160"/>
        <w:jc w:val="center"/>
        <w:rPr>
          <w:rFonts w:ascii="Times New Roman" w:hAnsi="Times New Roman"/>
          <w:b/>
          <w:bCs/>
          <w:sz w:val="24"/>
          <w:szCs w:val="24"/>
        </w:rPr>
      </w:pPr>
    </w:p>
    <w:p w14:paraId="4FA68DF3" w14:textId="77777777" w:rsidR="00D95487" w:rsidRPr="00D95487" w:rsidRDefault="00D95487" w:rsidP="00D95487">
      <w:pPr>
        <w:pStyle w:val="inclusion"/>
        <w:ind w:right="-160"/>
        <w:jc w:val="center"/>
        <w:rPr>
          <w:rFonts w:ascii="Times New Roman" w:hAnsi="Times New Roman"/>
          <w:b/>
          <w:bCs/>
          <w:sz w:val="24"/>
          <w:szCs w:val="24"/>
        </w:rPr>
      </w:pPr>
      <w:r w:rsidRPr="00D95487">
        <w:rPr>
          <w:rFonts w:ascii="Times New Roman" w:hAnsi="Times New Roman"/>
          <w:b/>
          <w:bCs/>
          <w:sz w:val="24"/>
          <w:szCs w:val="24"/>
        </w:rPr>
        <w:t>Plan de zonage modifié</w:t>
      </w:r>
    </w:p>
    <w:bookmarkEnd w:id="5"/>
    <w:p w14:paraId="43A09578" w14:textId="77777777" w:rsidR="00D95487" w:rsidRPr="000B09E3" w:rsidRDefault="00D95487" w:rsidP="00D95487">
      <w:pPr>
        <w:pStyle w:val="inclusion"/>
        <w:ind w:right="-160"/>
        <w:rPr>
          <w:b/>
          <w:bCs/>
          <w:sz w:val="28"/>
        </w:rPr>
      </w:pPr>
    </w:p>
    <w:p w14:paraId="0292EF8B" w14:textId="77777777" w:rsidR="00D95487" w:rsidRPr="00051D52" w:rsidRDefault="00D95487" w:rsidP="00D95487">
      <w:pPr>
        <w:pStyle w:val="inclusion"/>
        <w:ind w:right="-160"/>
        <w:rPr>
          <w:bCs/>
          <w:sz w:val="28"/>
        </w:rPr>
      </w:pPr>
      <w:r w:rsidRPr="00051D52">
        <w:rPr>
          <w:bCs/>
          <w:sz w:val="28"/>
        </w:rPr>
        <w:t>AVANT</w:t>
      </w:r>
    </w:p>
    <w:p w14:paraId="261A762E" w14:textId="6EC4A9C8" w:rsidR="00D95487" w:rsidRDefault="00D95487" w:rsidP="000417CD">
      <w:pPr>
        <w:keepNext/>
        <w:tabs>
          <w:tab w:val="left" w:pos="-720"/>
        </w:tabs>
        <w:spacing w:after="0" w:line="240" w:lineRule="auto"/>
        <w:ind w:right="-160"/>
        <w:jc w:val="both"/>
        <w:rPr>
          <w:rFonts w:ascii="Times New Roman" w:hAnsi="Times New Roman" w:cs="Times New Roman"/>
          <w:sz w:val="24"/>
          <w:szCs w:val="24"/>
        </w:rPr>
      </w:pPr>
      <w:r>
        <w:rPr>
          <w:noProof/>
        </w:rPr>
        <w:drawing>
          <wp:inline distT="0" distB="0" distL="0" distR="0" wp14:anchorId="1129183E" wp14:editId="7093AA4F">
            <wp:extent cx="4752975" cy="2805025"/>
            <wp:effectExtent l="19050" t="19050" r="9525" b="146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6193" cy="2812826"/>
                    </a:xfrm>
                    <a:prstGeom prst="rect">
                      <a:avLst/>
                    </a:prstGeom>
                    <a:ln w="12700">
                      <a:solidFill>
                        <a:srgbClr val="000000"/>
                      </a:solidFill>
                    </a:ln>
                  </pic:spPr>
                </pic:pic>
              </a:graphicData>
            </a:graphic>
          </wp:inline>
        </w:drawing>
      </w:r>
    </w:p>
    <w:p w14:paraId="09B25ACA" w14:textId="5775FACD" w:rsidR="00D95487" w:rsidRDefault="00D95487" w:rsidP="000417CD">
      <w:pPr>
        <w:keepNext/>
        <w:tabs>
          <w:tab w:val="left" w:pos="-720"/>
        </w:tabs>
        <w:spacing w:after="0" w:line="240" w:lineRule="auto"/>
        <w:ind w:right="-160"/>
        <w:jc w:val="both"/>
        <w:rPr>
          <w:rFonts w:ascii="Times New Roman" w:hAnsi="Times New Roman" w:cs="Times New Roman"/>
          <w:sz w:val="24"/>
          <w:szCs w:val="24"/>
        </w:rPr>
      </w:pPr>
    </w:p>
    <w:p w14:paraId="64236C1A" w14:textId="77777777" w:rsidR="00D95487" w:rsidRDefault="00D95487" w:rsidP="000417CD">
      <w:pPr>
        <w:keepNext/>
        <w:tabs>
          <w:tab w:val="left" w:pos="-720"/>
        </w:tabs>
        <w:spacing w:after="0" w:line="240" w:lineRule="auto"/>
        <w:ind w:right="-160"/>
        <w:jc w:val="both"/>
        <w:rPr>
          <w:rFonts w:ascii="Times New Roman" w:hAnsi="Times New Roman" w:cs="Times New Roman"/>
          <w:sz w:val="24"/>
          <w:szCs w:val="24"/>
        </w:rPr>
      </w:pPr>
    </w:p>
    <w:p w14:paraId="7B29B7BB" w14:textId="77777777" w:rsidR="00D95487" w:rsidRDefault="00D95487" w:rsidP="00D95487">
      <w:pPr>
        <w:pStyle w:val="inclusion"/>
        <w:ind w:left="0" w:right="-160"/>
        <w:rPr>
          <w:bCs/>
          <w:sz w:val="28"/>
        </w:rPr>
      </w:pPr>
      <w:r w:rsidRPr="00051D52">
        <w:rPr>
          <w:bCs/>
          <w:sz w:val="28"/>
        </w:rPr>
        <w:t>APRÈS</w:t>
      </w:r>
    </w:p>
    <w:p w14:paraId="70D3613F" w14:textId="356F05C2" w:rsidR="00D95487" w:rsidRDefault="00D95487" w:rsidP="000417CD">
      <w:pPr>
        <w:keepNext/>
        <w:tabs>
          <w:tab w:val="left" w:pos="-720"/>
        </w:tabs>
        <w:spacing w:after="0" w:line="240" w:lineRule="auto"/>
        <w:ind w:right="-160"/>
        <w:jc w:val="both"/>
        <w:rPr>
          <w:rFonts w:ascii="Times New Roman" w:hAnsi="Times New Roman" w:cs="Times New Roman"/>
          <w:sz w:val="24"/>
          <w:szCs w:val="24"/>
        </w:rPr>
      </w:pPr>
      <w:r>
        <w:rPr>
          <w:noProof/>
        </w:rPr>
        <w:drawing>
          <wp:inline distT="0" distB="0" distL="0" distR="0" wp14:anchorId="252DD1F4" wp14:editId="69DC5647">
            <wp:extent cx="4791075" cy="2799655"/>
            <wp:effectExtent l="19050" t="19050" r="9525" b="203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08115" cy="2809612"/>
                    </a:xfrm>
                    <a:prstGeom prst="rect">
                      <a:avLst/>
                    </a:prstGeom>
                    <a:ln w="12700">
                      <a:solidFill>
                        <a:srgbClr val="000000"/>
                      </a:solidFill>
                    </a:ln>
                  </pic:spPr>
                </pic:pic>
              </a:graphicData>
            </a:graphic>
          </wp:inline>
        </w:drawing>
      </w:r>
    </w:p>
    <w:p w14:paraId="7F3CC135" w14:textId="10EF07CD" w:rsidR="00D95487" w:rsidRDefault="00D95487" w:rsidP="000417CD">
      <w:pPr>
        <w:keepNext/>
        <w:tabs>
          <w:tab w:val="left" w:pos="-720"/>
        </w:tabs>
        <w:spacing w:after="0" w:line="240" w:lineRule="auto"/>
        <w:ind w:right="-160"/>
        <w:jc w:val="both"/>
        <w:rPr>
          <w:rFonts w:ascii="Times New Roman" w:hAnsi="Times New Roman" w:cs="Times New Roman"/>
          <w:sz w:val="24"/>
          <w:szCs w:val="24"/>
        </w:rPr>
      </w:pPr>
    </w:p>
    <w:p w14:paraId="79D359DD" w14:textId="3C2B5A2A" w:rsidR="00D95487" w:rsidRDefault="00D95487">
      <w:pPr>
        <w:rPr>
          <w:rFonts w:ascii="Times New Roman" w:hAnsi="Times New Roman" w:cs="Times New Roman"/>
          <w:sz w:val="24"/>
          <w:szCs w:val="24"/>
        </w:rPr>
      </w:pPr>
      <w:r>
        <w:rPr>
          <w:rFonts w:ascii="Times New Roman" w:hAnsi="Times New Roman" w:cs="Times New Roman"/>
          <w:sz w:val="24"/>
          <w:szCs w:val="24"/>
        </w:rPr>
        <w:br w:type="page"/>
      </w:r>
    </w:p>
    <w:p w14:paraId="5606A9CE" w14:textId="006318A5" w:rsidR="00D95487" w:rsidRPr="00D95487" w:rsidRDefault="00D95487" w:rsidP="00D95487">
      <w:pPr>
        <w:pStyle w:val="inclusion"/>
        <w:ind w:right="-160"/>
        <w:jc w:val="center"/>
        <w:rPr>
          <w:rFonts w:ascii="Times New Roman" w:hAnsi="Times New Roman"/>
          <w:b/>
          <w:bCs/>
          <w:sz w:val="24"/>
          <w:szCs w:val="24"/>
        </w:rPr>
      </w:pPr>
      <w:r w:rsidRPr="00D95487">
        <w:rPr>
          <w:rFonts w:ascii="Times New Roman" w:hAnsi="Times New Roman"/>
          <w:b/>
          <w:bCs/>
          <w:sz w:val="24"/>
          <w:szCs w:val="24"/>
        </w:rPr>
        <w:lastRenderedPageBreak/>
        <w:t>Annexe 2:</w:t>
      </w:r>
    </w:p>
    <w:p w14:paraId="58AD234B" w14:textId="77777777" w:rsidR="00D95487" w:rsidRPr="00D95487" w:rsidRDefault="00D95487" w:rsidP="00D95487">
      <w:pPr>
        <w:pStyle w:val="inclusion"/>
        <w:ind w:right="-160"/>
        <w:rPr>
          <w:rFonts w:ascii="Times New Roman" w:hAnsi="Times New Roman"/>
          <w:b/>
          <w:bCs/>
          <w:sz w:val="24"/>
          <w:szCs w:val="24"/>
        </w:rPr>
      </w:pPr>
    </w:p>
    <w:p w14:paraId="052FDDD3" w14:textId="77777777" w:rsidR="00D95487" w:rsidRPr="00D95487" w:rsidRDefault="00D95487" w:rsidP="00D95487">
      <w:pPr>
        <w:pStyle w:val="inclusion"/>
        <w:ind w:right="-160"/>
        <w:jc w:val="center"/>
        <w:rPr>
          <w:rFonts w:ascii="Times New Roman" w:hAnsi="Times New Roman"/>
          <w:b/>
          <w:bCs/>
          <w:sz w:val="24"/>
          <w:szCs w:val="24"/>
        </w:rPr>
      </w:pPr>
      <w:r w:rsidRPr="00D95487">
        <w:rPr>
          <w:rFonts w:ascii="Times New Roman" w:hAnsi="Times New Roman"/>
          <w:b/>
          <w:bCs/>
          <w:sz w:val="24"/>
          <w:szCs w:val="24"/>
        </w:rPr>
        <w:t>Grille de zonage</w:t>
      </w:r>
    </w:p>
    <w:p w14:paraId="185D9882" w14:textId="69E65035" w:rsidR="00D95487" w:rsidRDefault="00D95487" w:rsidP="00D95487">
      <w:pPr>
        <w:pStyle w:val="inclusion"/>
        <w:ind w:right="-160"/>
        <w:jc w:val="center"/>
        <w:rPr>
          <w:rFonts w:ascii="Times New Roman" w:hAnsi="Times New Roman"/>
          <w:b/>
          <w:bCs/>
          <w:sz w:val="24"/>
          <w:szCs w:val="24"/>
        </w:rPr>
      </w:pPr>
      <w:r w:rsidRPr="00D95487">
        <w:rPr>
          <w:rFonts w:ascii="Times New Roman" w:hAnsi="Times New Roman"/>
          <w:b/>
          <w:bCs/>
          <w:sz w:val="24"/>
          <w:szCs w:val="24"/>
        </w:rPr>
        <w:t>ZONE EAF-12</w:t>
      </w:r>
    </w:p>
    <w:p w14:paraId="43A00308" w14:textId="77777777" w:rsidR="00D95487" w:rsidRPr="00D95487" w:rsidRDefault="00D95487" w:rsidP="00D95487">
      <w:pPr>
        <w:pStyle w:val="inclusion"/>
        <w:ind w:right="-160"/>
        <w:jc w:val="center"/>
        <w:rPr>
          <w:rFonts w:ascii="Times New Roman" w:hAnsi="Times New Roman"/>
          <w:b/>
          <w:bCs/>
          <w:sz w:val="24"/>
          <w:szCs w:val="24"/>
        </w:rPr>
      </w:pPr>
    </w:p>
    <w:p w14:paraId="662EBFDE" w14:textId="75912FC8" w:rsidR="00D95487" w:rsidRDefault="00D95487" w:rsidP="000417CD">
      <w:pPr>
        <w:keepNext/>
        <w:tabs>
          <w:tab w:val="left" w:pos="-720"/>
        </w:tabs>
        <w:spacing w:after="0" w:line="240" w:lineRule="auto"/>
        <w:ind w:right="-160"/>
        <w:jc w:val="both"/>
        <w:rPr>
          <w:rFonts w:ascii="Times New Roman" w:hAnsi="Times New Roman" w:cs="Times New Roman"/>
          <w:sz w:val="24"/>
          <w:szCs w:val="24"/>
        </w:rPr>
      </w:pPr>
      <w:r>
        <w:rPr>
          <w:noProof/>
        </w:rPr>
        <w:drawing>
          <wp:inline distT="0" distB="0" distL="0" distR="0" wp14:anchorId="04E6E7A7" wp14:editId="2951A8AB">
            <wp:extent cx="4886325" cy="473171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20000"/>
                              </a14:imgEffect>
                              <a14:imgEffect>
                                <a14:brightnessContrast contrast="30000"/>
                              </a14:imgEffect>
                            </a14:imgLayer>
                          </a14:imgProps>
                        </a:ext>
                      </a:extLst>
                    </a:blip>
                    <a:stretch>
                      <a:fillRect/>
                    </a:stretch>
                  </pic:blipFill>
                  <pic:spPr>
                    <a:xfrm>
                      <a:off x="0" y="0"/>
                      <a:ext cx="4910974" cy="4755585"/>
                    </a:xfrm>
                    <a:prstGeom prst="rect">
                      <a:avLst/>
                    </a:prstGeom>
                  </pic:spPr>
                </pic:pic>
              </a:graphicData>
            </a:graphic>
          </wp:inline>
        </w:drawing>
      </w:r>
    </w:p>
    <w:p w14:paraId="5DE2EF50" w14:textId="4466782C" w:rsidR="00D95487" w:rsidRPr="000417CD" w:rsidRDefault="00D95487" w:rsidP="000417CD">
      <w:pPr>
        <w:keepNext/>
        <w:tabs>
          <w:tab w:val="left" w:pos="-720"/>
        </w:tabs>
        <w:spacing w:after="0" w:line="240" w:lineRule="auto"/>
        <w:ind w:right="-160"/>
        <w:jc w:val="both"/>
        <w:rPr>
          <w:rFonts w:ascii="Times New Roman" w:hAnsi="Times New Roman" w:cs="Times New Roman"/>
          <w:sz w:val="24"/>
          <w:szCs w:val="24"/>
        </w:rPr>
      </w:pPr>
      <w:r>
        <w:rPr>
          <w:noProof/>
        </w:rPr>
        <w:drawing>
          <wp:inline distT="0" distB="0" distL="0" distR="0" wp14:anchorId="2A1D09FA" wp14:editId="37147511">
            <wp:extent cx="4886325" cy="3006541"/>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20000"/>
                              </a14:imgEffect>
                              <a14:imgEffect>
                                <a14:brightnessContrast contrast="30000"/>
                              </a14:imgEffect>
                            </a14:imgLayer>
                          </a14:imgProps>
                        </a:ext>
                      </a:extLst>
                    </a:blip>
                    <a:stretch>
                      <a:fillRect/>
                    </a:stretch>
                  </pic:blipFill>
                  <pic:spPr>
                    <a:xfrm>
                      <a:off x="0" y="0"/>
                      <a:ext cx="4927354" cy="3031786"/>
                    </a:xfrm>
                    <a:prstGeom prst="rect">
                      <a:avLst/>
                    </a:prstGeom>
                  </pic:spPr>
                </pic:pic>
              </a:graphicData>
            </a:graphic>
          </wp:inline>
        </w:drawing>
      </w:r>
    </w:p>
    <w:sectPr w:rsidR="00D95487" w:rsidRPr="000417CD" w:rsidSect="00D95487">
      <w:headerReference w:type="even" r:id="rId15"/>
      <w:headerReference w:type="default" r:id="rId16"/>
      <w:pgSz w:w="12240" w:h="20160" w:code="5"/>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5D3F2" w14:textId="77777777" w:rsidR="0021731D" w:rsidRDefault="0021731D" w:rsidP="000417CD">
      <w:pPr>
        <w:spacing w:after="0" w:line="240" w:lineRule="auto"/>
      </w:pPr>
      <w:r>
        <w:separator/>
      </w:r>
    </w:p>
  </w:endnote>
  <w:endnote w:type="continuationSeparator" w:id="0">
    <w:p w14:paraId="0A8BA1E6" w14:textId="77777777" w:rsidR="0021731D" w:rsidRDefault="0021731D" w:rsidP="0004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Gra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1B9E7" w14:textId="77777777" w:rsidR="0021731D" w:rsidRDefault="0021731D" w:rsidP="000417CD">
      <w:pPr>
        <w:spacing w:after="0" w:line="240" w:lineRule="auto"/>
      </w:pPr>
      <w:r>
        <w:separator/>
      </w:r>
    </w:p>
  </w:footnote>
  <w:footnote w:type="continuationSeparator" w:id="0">
    <w:p w14:paraId="65504648" w14:textId="77777777" w:rsidR="0021731D" w:rsidRDefault="0021731D" w:rsidP="00041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F1F80" w14:textId="77777777" w:rsidR="006E352F" w:rsidRDefault="000C2DCD">
    <w:pPr>
      <w:pStyle w:val="En-tte"/>
      <w:framePr w:wrap="around" w:vAnchor="text" w:hAnchor="margin" w:xAlign="right" w:y="1"/>
    </w:pPr>
    <w:r>
      <w:fldChar w:fldCharType="begin"/>
    </w:r>
    <w:r>
      <w:instrText xml:space="preserve">PAGE  </w:instrText>
    </w:r>
    <w:r>
      <w:fldChar w:fldCharType="separate"/>
    </w:r>
    <w:r>
      <w:rPr>
        <w:noProof/>
      </w:rPr>
      <w:t>7</w:t>
    </w:r>
    <w:r>
      <w:fldChar w:fldCharType="end"/>
    </w:r>
  </w:p>
  <w:p w14:paraId="6B7876CC" w14:textId="77777777" w:rsidR="006E352F" w:rsidRDefault="0021731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C55EF" w14:textId="44695330" w:rsidR="006E352F" w:rsidRDefault="0021731D" w:rsidP="000417CD">
    <w:pPr>
      <w:pStyle w:val="En-tte"/>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60B6F"/>
    <w:multiLevelType w:val="multilevel"/>
    <w:tmpl w:val="98BE22E8"/>
    <w:lvl w:ilvl="0">
      <w:start w:val="1"/>
      <w:numFmt w:val="decimal"/>
      <w:pStyle w:val="Titre1"/>
      <w:lvlText w:val="Chapitre %1"/>
      <w:lvlJc w:val="left"/>
      <w:pPr>
        <w:ind w:left="360" w:hanging="360"/>
      </w:pPr>
      <w:rPr>
        <w:rFonts w:hint="default"/>
      </w:rPr>
    </w:lvl>
    <w:lvl w:ilvl="1">
      <w:start w:val="1"/>
      <w:numFmt w:val="decimal"/>
      <w:lvlRestart w:val="0"/>
      <w:pStyle w:val="Titre2"/>
      <w:lvlText w:val="Article %2"/>
      <w:lvlJc w:val="left"/>
      <w:pPr>
        <w:ind w:left="1701" w:hanging="1701"/>
      </w:pPr>
      <w:rPr>
        <w:rFonts w:ascii="Arial Gras" w:hAnsi="Arial Gras" w:hint="default"/>
        <w:b/>
        <w:i w:val="0"/>
        <w:caps/>
        <w: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39278D8"/>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6E"/>
    <w:rsid w:val="00031A32"/>
    <w:rsid w:val="000417CD"/>
    <w:rsid w:val="000C2DCD"/>
    <w:rsid w:val="00100C64"/>
    <w:rsid w:val="001560AE"/>
    <w:rsid w:val="00165FB5"/>
    <w:rsid w:val="001F7D37"/>
    <w:rsid w:val="0021731D"/>
    <w:rsid w:val="002E5E9B"/>
    <w:rsid w:val="00723814"/>
    <w:rsid w:val="00877163"/>
    <w:rsid w:val="008D5C39"/>
    <w:rsid w:val="0093737A"/>
    <w:rsid w:val="009724DE"/>
    <w:rsid w:val="009A0001"/>
    <w:rsid w:val="00A16A1B"/>
    <w:rsid w:val="00B00D00"/>
    <w:rsid w:val="00B254CC"/>
    <w:rsid w:val="00B460A2"/>
    <w:rsid w:val="00D573A2"/>
    <w:rsid w:val="00D95487"/>
    <w:rsid w:val="00DB0597"/>
    <w:rsid w:val="00FC1A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2D69"/>
  <w15:chartTrackingRefBased/>
  <w15:docId w15:val="{705C1F59-D521-4EF9-B8EA-6F03C46D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60AE"/>
    <w:pPr>
      <w:keepNext/>
      <w:keepLines/>
      <w:numPr>
        <w:numId w:val="1"/>
      </w:numPr>
      <w:pBdr>
        <w:top w:val="single" w:sz="4" w:space="1" w:color="auto"/>
        <w:bottom w:val="single" w:sz="4" w:space="1" w:color="auto"/>
      </w:pBdr>
      <w:spacing w:before="720" w:after="120" w:line="240" w:lineRule="auto"/>
      <w:ind w:left="357" w:hanging="357"/>
      <w:jc w:val="center"/>
      <w:outlineLvl w:val="0"/>
    </w:pPr>
    <w:rPr>
      <w:rFonts w:ascii="Arial Gras" w:eastAsiaTheme="majorEastAsia" w:hAnsi="Arial Gras" w:cstheme="majorBidi"/>
      <w:b/>
      <w:bCs/>
      <w:caps/>
      <w:color w:val="000000" w:themeColor="text1"/>
      <w:sz w:val="26"/>
      <w:szCs w:val="28"/>
    </w:rPr>
  </w:style>
  <w:style w:type="paragraph" w:styleId="Titre2">
    <w:name w:val="heading 2"/>
    <w:basedOn w:val="Normal"/>
    <w:next w:val="Normal"/>
    <w:link w:val="Titre2Car"/>
    <w:uiPriority w:val="9"/>
    <w:unhideWhenUsed/>
    <w:qFormat/>
    <w:rsid w:val="001560AE"/>
    <w:pPr>
      <w:keepNext/>
      <w:keepLines/>
      <w:numPr>
        <w:ilvl w:val="1"/>
        <w:numId w:val="1"/>
      </w:numPr>
      <w:spacing w:before="600" w:after="240" w:line="240" w:lineRule="auto"/>
      <w:jc w:val="both"/>
      <w:outlineLvl w:val="1"/>
    </w:pPr>
    <w:rPr>
      <w:rFonts w:ascii="Arial Gras" w:eastAsiaTheme="majorEastAsia" w:hAnsi="Arial Gras" w:cstheme="majorBidi"/>
      <w:b/>
      <w:bCs/>
      <w:caps/>
      <w:color w:val="000000" w:themeColor="text1"/>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0AE"/>
    <w:rPr>
      <w:rFonts w:ascii="Arial Gras" w:eastAsiaTheme="majorEastAsia" w:hAnsi="Arial Gras" w:cstheme="majorBidi"/>
      <w:b/>
      <w:bCs/>
      <w:caps/>
      <w:color w:val="000000" w:themeColor="text1"/>
      <w:sz w:val="26"/>
      <w:szCs w:val="28"/>
    </w:rPr>
  </w:style>
  <w:style w:type="character" w:customStyle="1" w:styleId="Titre2Car">
    <w:name w:val="Titre 2 Car"/>
    <w:basedOn w:val="Policepardfaut"/>
    <w:link w:val="Titre2"/>
    <w:uiPriority w:val="9"/>
    <w:rsid w:val="001560AE"/>
    <w:rPr>
      <w:rFonts w:ascii="Arial Gras" w:eastAsiaTheme="majorEastAsia" w:hAnsi="Arial Gras" w:cstheme="majorBidi"/>
      <w:b/>
      <w:bCs/>
      <w:caps/>
      <w:color w:val="000000" w:themeColor="text1"/>
      <w:sz w:val="20"/>
      <w:szCs w:val="26"/>
    </w:rPr>
  </w:style>
  <w:style w:type="paragraph" w:styleId="En-tte">
    <w:name w:val="header"/>
    <w:basedOn w:val="Normal"/>
    <w:link w:val="En-tteCar"/>
    <w:uiPriority w:val="99"/>
    <w:unhideWhenUsed/>
    <w:rsid w:val="000417CD"/>
    <w:pPr>
      <w:tabs>
        <w:tab w:val="center" w:pos="4320"/>
        <w:tab w:val="right" w:pos="8640"/>
      </w:tabs>
      <w:spacing w:after="0" w:line="240" w:lineRule="auto"/>
    </w:pPr>
  </w:style>
  <w:style w:type="character" w:customStyle="1" w:styleId="En-tteCar">
    <w:name w:val="En-tête Car"/>
    <w:basedOn w:val="Policepardfaut"/>
    <w:link w:val="En-tte"/>
    <w:uiPriority w:val="99"/>
    <w:rsid w:val="000417CD"/>
  </w:style>
  <w:style w:type="paragraph" w:customStyle="1" w:styleId="InclusionEn-Tte">
    <w:name w:val="InclusionEn-Tête"/>
    <w:basedOn w:val="En-tte"/>
    <w:rsid w:val="000417CD"/>
    <w:pPr>
      <w:keepNext/>
      <w:keepLines/>
      <w:tabs>
        <w:tab w:val="clear" w:pos="4320"/>
        <w:tab w:val="clear" w:pos="8640"/>
        <w:tab w:val="left" w:pos="720"/>
        <w:tab w:val="left" w:pos="1440"/>
        <w:tab w:val="right" w:pos="9360"/>
      </w:tabs>
      <w:suppressAutoHyphens/>
    </w:pPr>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0417C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417CD"/>
  </w:style>
  <w:style w:type="paragraph" w:customStyle="1" w:styleId="inclusion">
    <w:name w:val="inclusion"/>
    <w:basedOn w:val="Normal"/>
    <w:rsid w:val="00D95487"/>
    <w:pPr>
      <w:tabs>
        <w:tab w:val="left" w:pos="-720"/>
        <w:tab w:val="left" w:pos="0"/>
        <w:tab w:val="left" w:pos="720"/>
      </w:tabs>
      <w:spacing w:after="0" w:line="240" w:lineRule="auto"/>
      <w:ind w:left="720" w:right="720"/>
      <w:jc w:val="both"/>
    </w:pPr>
    <w:rPr>
      <w:rFonts w:ascii="Arial" w:eastAsia="Times New Roman" w:hAnsi="Arial" w:cs="Times New Roman"/>
      <w:spacing w:val="-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18853-414E-49A1-A3C5-6F79ECBC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Moreau</dc:creator>
  <cp:keywords/>
  <dc:description/>
  <cp:lastModifiedBy>Denis Moreau</cp:lastModifiedBy>
  <cp:revision>2</cp:revision>
  <dcterms:created xsi:type="dcterms:W3CDTF">2020-10-06T13:37:00Z</dcterms:created>
  <dcterms:modified xsi:type="dcterms:W3CDTF">2020-10-06T13:37:00Z</dcterms:modified>
</cp:coreProperties>
</file>